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F6B91" w14:textId="61D81260" w:rsidR="007A3703" w:rsidRPr="00F34DED" w:rsidRDefault="007A3703" w:rsidP="007A3703">
      <w:pPr>
        <w:autoSpaceDE w:val="0"/>
        <w:autoSpaceDN w:val="0"/>
        <w:adjustRightInd w:val="0"/>
        <w:spacing w:after="0"/>
        <w:rPr>
          <w:rFonts w:ascii="Arial" w:eastAsia="Times New Roman" w:hAnsi="Arial" w:cs="Arial"/>
          <w:b/>
          <w:color w:val="auto"/>
          <w:kern w:val="0"/>
          <w:szCs w:val="24"/>
          <w:lang w:eastAsia="zh-CN" w:bidi="ar-SA"/>
        </w:rPr>
      </w:pPr>
      <w:bookmarkStart w:id="0" w:name="_Hlk150762331"/>
      <w:r w:rsidRPr="00F34DED">
        <w:rPr>
          <w:rFonts w:ascii="Arial" w:eastAsia="Times New Roman" w:hAnsi="Arial" w:cs="Arial"/>
          <w:b/>
          <w:color w:val="auto"/>
          <w:kern w:val="0"/>
          <w:szCs w:val="24"/>
          <w:lang w:eastAsia="zh-CN" w:bidi="ar-SA"/>
        </w:rPr>
        <w:t>MODELLO B</w:t>
      </w:r>
    </w:p>
    <w:p w14:paraId="6BFD0AD3" w14:textId="77777777" w:rsidR="00F34DED" w:rsidRDefault="00F34DED" w:rsidP="007A3703">
      <w:pPr>
        <w:autoSpaceDE w:val="0"/>
        <w:autoSpaceDN w:val="0"/>
        <w:adjustRightInd w:val="0"/>
        <w:spacing w:after="0"/>
        <w:rPr>
          <w:rFonts w:ascii="Arial" w:eastAsia="Times New Roman" w:hAnsi="Arial" w:cs="Arial"/>
          <w:b/>
          <w:color w:val="auto"/>
          <w:kern w:val="0"/>
          <w:szCs w:val="24"/>
          <w:lang w:eastAsia="zh-CN" w:bidi="ar-SA"/>
        </w:rPr>
      </w:pPr>
    </w:p>
    <w:p w14:paraId="26C6C743" w14:textId="77777777" w:rsidR="00F34DED" w:rsidRDefault="00F34DED" w:rsidP="007A3703">
      <w:pPr>
        <w:autoSpaceDE w:val="0"/>
        <w:autoSpaceDN w:val="0"/>
        <w:adjustRightInd w:val="0"/>
        <w:spacing w:after="0"/>
        <w:rPr>
          <w:rFonts w:ascii="Arial" w:eastAsia="Times New Roman" w:hAnsi="Arial" w:cs="Arial"/>
          <w:b/>
          <w:color w:val="auto"/>
          <w:kern w:val="0"/>
          <w:szCs w:val="24"/>
          <w:lang w:eastAsia="zh-CN" w:bidi="ar-SA"/>
        </w:rPr>
      </w:pPr>
    </w:p>
    <w:p w14:paraId="6F0E8738" w14:textId="7AA8FE44" w:rsidR="007A3703" w:rsidRPr="00F34DED" w:rsidRDefault="007A3703" w:rsidP="007A3703">
      <w:pPr>
        <w:autoSpaceDE w:val="0"/>
        <w:autoSpaceDN w:val="0"/>
        <w:adjustRightInd w:val="0"/>
        <w:spacing w:after="0"/>
        <w:rPr>
          <w:rFonts w:ascii="Arial" w:hAnsi="Arial" w:cs="Arial"/>
          <w:b/>
          <w:bCs/>
          <w:color w:val="auto"/>
          <w:szCs w:val="24"/>
        </w:rPr>
      </w:pPr>
      <w:r w:rsidRPr="00F34DED">
        <w:rPr>
          <w:rFonts w:ascii="Arial" w:eastAsia="Times New Roman" w:hAnsi="Arial" w:cs="Arial"/>
          <w:b/>
          <w:color w:val="auto"/>
          <w:kern w:val="0"/>
          <w:szCs w:val="24"/>
          <w:lang w:eastAsia="zh-CN" w:bidi="ar-SA"/>
        </w:rPr>
        <w:t xml:space="preserve">Autocertificazione </w:t>
      </w:r>
      <w:r w:rsidRPr="00F34DED">
        <w:rPr>
          <w:rFonts w:ascii="Arial" w:hAnsi="Arial" w:cs="Arial"/>
          <w:b/>
          <w:bCs/>
          <w:color w:val="auto"/>
          <w:szCs w:val="24"/>
        </w:rPr>
        <w:t>- Requisiti di affidabilità del Soggetto richiedente (Articolo 3</w:t>
      </w:r>
      <w:r w:rsidR="00681D30">
        <w:rPr>
          <w:rFonts w:ascii="Arial" w:hAnsi="Arial" w:cs="Arial"/>
          <w:b/>
          <w:bCs/>
          <w:color w:val="auto"/>
          <w:szCs w:val="24"/>
        </w:rPr>
        <w:t>5</w:t>
      </w:r>
      <w:r w:rsidRPr="00F34DED">
        <w:rPr>
          <w:rFonts w:ascii="Arial" w:hAnsi="Arial" w:cs="Arial"/>
          <w:b/>
          <w:bCs/>
          <w:color w:val="auto"/>
          <w:szCs w:val="24"/>
        </w:rPr>
        <w:t>, punto 2)</w:t>
      </w:r>
      <w:bookmarkEnd w:id="0"/>
    </w:p>
    <w:p w14:paraId="1B665EC4" w14:textId="77777777" w:rsidR="007A3703" w:rsidRPr="00F34DED" w:rsidRDefault="007A3703" w:rsidP="007A3703">
      <w:pPr>
        <w:spacing w:after="0" w:line="360" w:lineRule="auto"/>
        <w:jc w:val="both"/>
        <w:rPr>
          <w:rFonts w:ascii="Arial" w:hAnsi="Arial" w:cs="Arial"/>
          <w:color w:val="auto"/>
          <w:sz w:val="20"/>
          <w:szCs w:val="20"/>
        </w:rPr>
      </w:pPr>
    </w:p>
    <w:p w14:paraId="414E3C93" w14:textId="13835AED" w:rsidR="007A3703" w:rsidRPr="00F34DED" w:rsidRDefault="007A3703" w:rsidP="007A3703">
      <w:pPr>
        <w:spacing w:after="0" w:line="360" w:lineRule="auto"/>
        <w:jc w:val="both"/>
        <w:rPr>
          <w:rFonts w:ascii="Arial" w:hAnsi="Arial" w:cs="Arial"/>
          <w:color w:val="auto"/>
          <w:sz w:val="20"/>
          <w:szCs w:val="20"/>
        </w:rPr>
      </w:pPr>
      <w:r w:rsidRPr="00F34DED">
        <w:rPr>
          <w:rFonts w:ascii="Arial" w:hAnsi="Arial" w:cs="Arial"/>
          <w:color w:val="auto"/>
          <w:sz w:val="20"/>
          <w:szCs w:val="20"/>
        </w:rPr>
        <w:t>Il/La</w:t>
      </w:r>
      <w:r w:rsidR="00681D30">
        <w:rPr>
          <w:rFonts w:ascii="Arial" w:hAnsi="Arial" w:cs="Arial"/>
          <w:color w:val="auto"/>
          <w:sz w:val="20"/>
          <w:szCs w:val="20"/>
        </w:rPr>
        <w:t xml:space="preserve"> </w:t>
      </w:r>
      <w:r w:rsidRPr="00F34DED">
        <w:rPr>
          <w:rFonts w:ascii="Arial" w:hAnsi="Arial" w:cs="Arial"/>
          <w:color w:val="auto"/>
          <w:sz w:val="20"/>
          <w:szCs w:val="20"/>
        </w:rPr>
        <w:t>sottoscritto/a  nome________________________________cognome______________________</w:t>
      </w:r>
    </w:p>
    <w:p w14:paraId="7176B628" w14:textId="77777777" w:rsidR="007A3703" w:rsidRPr="00F34DED" w:rsidRDefault="007A3703" w:rsidP="007A3703">
      <w:pPr>
        <w:spacing w:after="0" w:line="360" w:lineRule="auto"/>
        <w:jc w:val="both"/>
        <w:rPr>
          <w:rFonts w:ascii="Arial" w:hAnsi="Arial" w:cs="Arial"/>
          <w:color w:val="auto"/>
          <w:sz w:val="20"/>
          <w:szCs w:val="20"/>
        </w:rPr>
      </w:pPr>
      <w:r w:rsidRPr="00F34DED">
        <w:rPr>
          <w:rFonts w:ascii="Arial" w:hAnsi="Arial" w:cs="Arial"/>
          <w:color w:val="auto"/>
          <w:sz w:val="20"/>
          <w:szCs w:val="20"/>
        </w:rPr>
        <w:t>nato/a______________________il_________________________C.F._________________________</w:t>
      </w:r>
      <w:r w:rsidRPr="00A117DF">
        <w:rPr>
          <w:rFonts w:ascii="Arial" w:hAnsi="Arial" w:cs="Arial"/>
          <w:strike/>
          <w:color w:val="auto"/>
          <w:sz w:val="20"/>
          <w:szCs w:val="20"/>
        </w:rPr>
        <w:t>_________</w:t>
      </w:r>
    </w:p>
    <w:p w14:paraId="723705CE" w14:textId="77777777" w:rsidR="007A3703" w:rsidRPr="00F34DED" w:rsidRDefault="007A3703" w:rsidP="007A3703">
      <w:pPr>
        <w:spacing w:after="0" w:line="360" w:lineRule="auto"/>
        <w:jc w:val="both"/>
        <w:rPr>
          <w:rFonts w:ascii="Arial" w:hAnsi="Arial" w:cs="Arial"/>
          <w:color w:val="auto"/>
          <w:sz w:val="20"/>
          <w:szCs w:val="20"/>
        </w:rPr>
      </w:pPr>
      <w:r w:rsidRPr="00F34DED">
        <w:rPr>
          <w:rFonts w:ascii="Arial" w:hAnsi="Arial" w:cs="Arial"/>
          <w:color w:val="auto"/>
          <w:sz w:val="20"/>
          <w:szCs w:val="20"/>
        </w:rPr>
        <w:t>residente in ___________________ alla via ______________________________________________</w:t>
      </w:r>
    </w:p>
    <w:p w14:paraId="43E6919E" w14:textId="77777777" w:rsidR="007A3703" w:rsidRPr="00F34DED" w:rsidRDefault="007A3703" w:rsidP="007A3703">
      <w:pPr>
        <w:spacing w:after="0" w:line="360" w:lineRule="auto"/>
        <w:jc w:val="both"/>
        <w:rPr>
          <w:rFonts w:ascii="Arial" w:hAnsi="Arial" w:cs="Arial"/>
          <w:color w:val="auto"/>
          <w:sz w:val="20"/>
          <w:szCs w:val="20"/>
        </w:rPr>
      </w:pPr>
      <w:r w:rsidRPr="00F34DED">
        <w:rPr>
          <w:rFonts w:ascii="Arial" w:hAnsi="Arial" w:cs="Arial"/>
          <w:color w:val="auto"/>
          <w:sz w:val="20"/>
          <w:szCs w:val="20"/>
        </w:rPr>
        <w:t>domiciliato in____________________ alla via ____________________________________________</w:t>
      </w:r>
    </w:p>
    <w:p w14:paraId="7F6D35E2" w14:textId="77777777" w:rsidR="007A3703" w:rsidRPr="00F34DED" w:rsidRDefault="007A3703" w:rsidP="007A3703">
      <w:pPr>
        <w:spacing w:after="0" w:line="360" w:lineRule="auto"/>
        <w:jc w:val="both"/>
        <w:rPr>
          <w:rFonts w:ascii="Arial" w:hAnsi="Arial" w:cs="Arial"/>
          <w:color w:val="auto"/>
          <w:sz w:val="20"/>
          <w:szCs w:val="20"/>
        </w:rPr>
      </w:pPr>
      <w:r w:rsidRPr="00F34DED">
        <w:rPr>
          <w:rFonts w:ascii="Arial" w:hAnsi="Arial" w:cs="Arial"/>
          <w:color w:val="auto"/>
          <w:sz w:val="20"/>
          <w:szCs w:val="20"/>
        </w:rPr>
        <w:t>in qualità di (</w:t>
      </w:r>
      <w:r w:rsidRPr="00F34DED">
        <w:rPr>
          <w:rFonts w:ascii="Arial" w:hAnsi="Arial" w:cs="Arial"/>
          <w:i/>
          <w:color w:val="auto"/>
          <w:sz w:val="20"/>
          <w:szCs w:val="20"/>
        </w:rPr>
        <w:t>titolare, legale rappresentante, procuratore</w:t>
      </w:r>
      <w:r w:rsidRPr="00F34DED">
        <w:rPr>
          <w:rFonts w:ascii="Arial" w:hAnsi="Arial" w:cs="Arial"/>
          <w:color w:val="auto"/>
          <w:sz w:val="20"/>
          <w:szCs w:val="20"/>
        </w:rPr>
        <w:t>) _____________________________________ (</w:t>
      </w:r>
      <w:r w:rsidRPr="00F34DED">
        <w:rPr>
          <w:rFonts w:ascii="Arial" w:eastAsia="Times New Roman" w:hAnsi="Arial" w:cs="Arial"/>
          <w:iCs/>
          <w:color w:val="auto"/>
          <w:kern w:val="0"/>
          <w:sz w:val="16"/>
          <w:szCs w:val="16"/>
          <w:lang w:eastAsia="zh-CN" w:bidi="ar-SA"/>
        </w:rPr>
        <w:t xml:space="preserve">se procuratore indicare:  procura n. _________________ del _____________, rilasciata da _________________ e allegare la procura stessa) </w:t>
      </w:r>
      <w:r w:rsidRPr="00F34DED">
        <w:rPr>
          <w:rFonts w:ascii="Arial" w:hAnsi="Arial" w:cs="Arial"/>
          <w:color w:val="auto"/>
          <w:sz w:val="20"/>
          <w:szCs w:val="20"/>
        </w:rPr>
        <w:t>dell’impresa _____________________________________________________________</w:t>
      </w:r>
    </w:p>
    <w:p w14:paraId="1BB916FD" w14:textId="77777777" w:rsidR="007A3703" w:rsidRPr="00F34DED" w:rsidRDefault="007A3703" w:rsidP="007A3703">
      <w:pPr>
        <w:spacing w:after="0" w:line="360" w:lineRule="auto"/>
        <w:jc w:val="both"/>
        <w:rPr>
          <w:rFonts w:ascii="Arial" w:hAnsi="Arial" w:cs="Arial"/>
          <w:color w:val="auto"/>
          <w:sz w:val="20"/>
          <w:szCs w:val="20"/>
        </w:rPr>
      </w:pPr>
      <w:r w:rsidRPr="00F34DED">
        <w:rPr>
          <w:rFonts w:ascii="Arial" w:hAnsi="Arial" w:cs="Arial"/>
          <w:color w:val="auto"/>
          <w:sz w:val="20"/>
          <w:szCs w:val="20"/>
        </w:rPr>
        <w:t>con sede in (</w:t>
      </w:r>
      <w:r w:rsidRPr="00F34DED">
        <w:rPr>
          <w:rFonts w:ascii="Arial" w:hAnsi="Arial" w:cs="Arial"/>
          <w:i/>
          <w:iCs/>
          <w:color w:val="auto"/>
          <w:sz w:val="20"/>
          <w:szCs w:val="20"/>
        </w:rPr>
        <w:t>comune italiano o stato estero</w:t>
      </w:r>
      <w:r w:rsidRPr="00F34DED">
        <w:rPr>
          <w:rFonts w:ascii="Arial" w:hAnsi="Arial" w:cs="Arial"/>
          <w:iCs/>
          <w:color w:val="auto"/>
          <w:sz w:val="20"/>
          <w:szCs w:val="20"/>
        </w:rPr>
        <w:t>)  ____________________________</w:t>
      </w:r>
      <w:r w:rsidRPr="00F34DED">
        <w:rPr>
          <w:rFonts w:ascii="Arial" w:hAnsi="Arial" w:cs="Arial"/>
          <w:color w:val="auto"/>
          <w:sz w:val="20"/>
          <w:szCs w:val="20"/>
        </w:rPr>
        <w:t xml:space="preserve"> Provincia di _________</w:t>
      </w:r>
    </w:p>
    <w:p w14:paraId="26B3B35D" w14:textId="77777777" w:rsidR="007A3703" w:rsidRPr="00F34DED" w:rsidRDefault="007A3703" w:rsidP="007A3703">
      <w:pPr>
        <w:spacing w:after="0" w:line="360" w:lineRule="auto"/>
        <w:jc w:val="both"/>
        <w:rPr>
          <w:rFonts w:ascii="Arial" w:hAnsi="Arial" w:cs="Arial"/>
          <w:color w:val="auto"/>
          <w:sz w:val="20"/>
          <w:szCs w:val="20"/>
        </w:rPr>
      </w:pPr>
      <w:r w:rsidRPr="00F34DED">
        <w:rPr>
          <w:rFonts w:ascii="Arial" w:hAnsi="Arial" w:cs="Arial"/>
          <w:color w:val="auto"/>
          <w:sz w:val="20"/>
          <w:szCs w:val="20"/>
        </w:rPr>
        <w:t>indirizzo __________________________________________________________________________</w:t>
      </w:r>
    </w:p>
    <w:p w14:paraId="56F4CD40" w14:textId="77777777" w:rsidR="007A3703" w:rsidRPr="00F34DED" w:rsidRDefault="007A3703" w:rsidP="007A3703">
      <w:pPr>
        <w:spacing w:after="0" w:line="360" w:lineRule="auto"/>
        <w:jc w:val="both"/>
        <w:rPr>
          <w:rFonts w:ascii="Arial" w:hAnsi="Arial" w:cs="Arial"/>
          <w:color w:val="auto"/>
          <w:sz w:val="20"/>
          <w:szCs w:val="20"/>
        </w:rPr>
      </w:pPr>
      <w:proofErr w:type="spellStart"/>
      <w:r w:rsidRPr="00F34DED">
        <w:rPr>
          <w:rFonts w:ascii="Arial" w:hAnsi="Arial" w:cs="Arial"/>
          <w:color w:val="auto"/>
          <w:sz w:val="20"/>
          <w:szCs w:val="20"/>
        </w:rPr>
        <w:t>pec</w:t>
      </w:r>
      <w:proofErr w:type="spellEnd"/>
      <w:r w:rsidRPr="00F34DED">
        <w:rPr>
          <w:rFonts w:ascii="Arial" w:hAnsi="Arial" w:cs="Arial"/>
          <w:color w:val="auto"/>
          <w:sz w:val="20"/>
          <w:szCs w:val="20"/>
        </w:rPr>
        <w:t>:_________________________ @ ____________________________________________</w:t>
      </w:r>
    </w:p>
    <w:p w14:paraId="0873019F" w14:textId="77777777" w:rsidR="007A3703" w:rsidRPr="00F34DED" w:rsidRDefault="007A3703" w:rsidP="007A3703">
      <w:pPr>
        <w:spacing w:after="0" w:line="360" w:lineRule="auto"/>
        <w:jc w:val="both"/>
        <w:rPr>
          <w:rFonts w:ascii="Arial" w:hAnsi="Arial" w:cs="Arial"/>
          <w:color w:val="auto"/>
          <w:sz w:val="20"/>
          <w:szCs w:val="20"/>
        </w:rPr>
      </w:pPr>
      <w:r w:rsidRPr="00F34DED">
        <w:rPr>
          <w:rFonts w:ascii="Arial" w:hAnsi="Arial" w:cs="Arial"/>
          <w:color w:val="auto"/>
          <w:sz w:val="20"/>
          <w:szCs w:val="20"/>
        </w:rPr>
        <w:t xml:space="preserve">codice attività _______________ REA: _______________ </w:t>
      </w:r>
    </w:p>
    <w:p w14:paraId="3F11DD6B" w14:textId="77777777" w:rsidR="007A3703" w:rsidRPr="00F34DED" w:rsidRDefault="007A3703" w:rsidP="007A3703">
      <w:pPr>
        <w:spacing w:after="0" w:line="360" w:lineRule="auto"/>
        <w:jc w:val="both"/>
        <w:rPr>
          <w:rFonts w:ascii="Arial" w:hAnsi="Arial" w:cs="Arial"/>
          <w:color w:val="auto"/>
          <w:sz w:val="20"/>
          <w:szCs w:val="20"/>
        </w:rPr>
      </w:pPr>
      <w:r w:rsidRPr="00F34DED">
        <w:rPr>
          <w:rFonts w:ascii="Arial" w:hAnsi="Arial" w:cs="Arial"/>
          <w:color w:val="auto"/>
          <w:sz w:val="20"/>
          <w:szCs w:val="20"/>
        </w:rPr>
        <w:t>Partita IVA: |___|___|___|___|___|___|___|___|___|___|___|</w:t>
      </w:r>
    </w:p>
    <w:p w14:paraId="2B68359A" w14:textId="77777777" w:rsidR="007A3703" w:rsidRPr="00F34DED" w:rsidRDefault="007A3703" w:rsidP="007A3703">
      <w:pPr>
        <w:spacing w:after="0" w:line="360" w:lineRule="auto"/>
        <w:jc w:val="both"/>
        <w:rPr>
          <w:rFonts w:ascii="Arial" w:hAnsi="Arial" w:cs="Arial"/>
          <w:color w:val="auto"/>
          <w:sz w:val="20"/>
          <w:szCs w:val="20"/>
        </w:rPr>
      </w:pPr>
      <w:r w:rsidRPr="00F34DED">
        <w:rPr>
          <w:rFonts w:ascii="Arial" w:hAnsi="Arial" w:cs="Arial"/>
          <w:color w:val="auto"/>
          <w:sz w:val="20"/>
          <w:szCs w:val="20"/>
        </w:rPr>
        <w:t>C.F.: |___|___|___|___|___|___|___|___|___|___|___|</w:t>
      </w:r>
    </w:p>
    <w:p w14:paraId="57DD25B8" w14:textId="77777777" w:rsidR="007A3703" w:rsidRPr="00F34DED" w:rsidRDefault="007A3703" w:rsidP="007A3703">
      <w:pPr>
        <w:spacing w:after="0" w:line="360" w:lineRule="auto"/>
        <w:jc w:val="center"/>
        <w:outlineLvl w:val="0"/>
        <w:rPr>
          <w:b/>
          <w:color w:val="auto"/>
          <w:sz w:val="20"/>
          <w:szCs w:val="20"/>
        </w:rPr>
      </w:pPr>
      <w:r w:rsidRPr="00F34DED">
        <w:rPr>
          <w:b/>
          <w:color w:val="auto"/>
          <w:sz w:val="20"/>
          <w:szCs w:val="20"/>
        </w:rPr>
        <w:t>DICHIARA</w:t>
      </w:r>
    </w:p>
    <w:p w14:paraId="59FCD657" w14:textId="50A6DC15" w:rsidR="007A3703" w:rsidRPr="00F34DED" w:rsidRDefault="007A3703" w:rsidP="007A3703">
      <w:pPr>
        <w:spacing w:after="0" w:line="360" w:lineRule="auto"/>
        <w:jc w:val="both"/>
        <w:outlineLvl w:val="0"/>
        <w:rPr>
          <w:rFonts w:ascii="Arial" w:eastAsia="Times New Roman" w:hAnsi="Arial" w:cs="Arial"/>
          <w:b/>
          <w:bCs/>
          <w:color w:val="auto"/>
          <w:kern w:val="0"/>
          <w:sz w:val="16"/>
          <w:szCs w:val="16"/>
          <w:lang w:eastAsia="zh-CN" w:bidi="ar-SA"/>
        </w:rPr>
      </w:pPr>
      <w:r w:rsidRPr="00F34DED">
        <w:rPr>
          <w:rFonts w:ascii="Arial" w:eastAsia="Times New Roman" w:hAnsi="Arial" w:cs="Arial"/>
          <w:b/>
          <w:bCs/>
          <w:color w:val="auto"/>
          <w:kern w:val="0"/>
          <w:sz w:val="16"/>
          <w:szCs w:val="16"/>
          <w:lang w:eastAsia="zh-CN" w:bidi="ar-SA"/>
        </w:rPr>
        <w:t>ai sensi degli articoli 46 e 47 del d.p.r. 28 dicembre 2000 n° 445 e ss.mm. ed ii., consapevole delle sanzioni previste dagli artt. 75 e 76 del dpr 445/2000, della decadenza dalla partecipazione e dall’eventuale a</w:t>
      </w:r>
      <w:r w:rsidR="00681D30">
        <w:rPr>
          <w:rFonts w:ascii="Arial" w:eastAsia="Times New Roman" w:hAnsi="Arial" w:cs="Arial"/>
          <w:b/>
          <w:bCs/>
          <w:color w:val="auto"/>
          <w:kern w:val="0"/>
          <w:sz w:val="16"/>
          <w:szCs w:val="16"/>
          <w:lang w:eastAsia="zh-CN" w:bidi="ar-SA"/>
        </w:rPr>
        <w:t>ssentimento in concessione</w:t>
      </w:r>
      <w:r w:rsidRPr="00F34DED">
        <w:rPr>
          <w:rFonts w:ascii="Arial" w:eastAsia="Times New Roman" w:hAnsi="Arial" w:cs="Arial"/>
          <w:b/>
          <w:bCs/>
          <w:color w:val="auto"/>
          <w:kern w:val="0"/>
          <w:sz w:val="16"/>
          <w:szCs w:val="16"/>
          <w:lang w:eastAsia="zh-CN" w:bidi="ar-SA"/>
        </w:rPr>
        <w:t>, per le ipotesi di falsità in atti e dichiarazioni mendaci o relative a dati non rispondenti a verità</w:t>
      </w:r>
    </w:p>
    <w:p w14:paraId="53B7A0EB" w14:textId="77777777" w:rsidR="007A3703" w:rsidRPr="00F34DED" w:rsidRDefault="007A3703" w:rsidP="007A3703">
      <w:pPr>
        <w:spacing w:after="0" w:line="360" w:lineRule="auto"/>
        <w:ind w:firstLine="284"/>
        <w:jc w:val="both"/>
        <w:outlineLvl w:val="0"/>
        <w:rPr>
          <w:b/>
          <w:strike/>
          <w:color w:val="auto"/>
          <w:sz w:val="20"/>
          <w:szCs w:val="20"/>
        </w:rPr>
      </w:pPr>
    </w:p>
    <w:p w14:paraId="46A544FE" w14:textId="5A80313F" w:rsidR="007A3703" w:rsidRPr="00F34DED" w:rsidRDefault="007A3703" w:rsidP="007A3703">
      <w:pPr>
        <w:suppressAutoHyphens w:val="0"/>
        <w:spacing w:before="0" w:after="0" w:line="360" w:lineRule="auto"/>
        <w:ind w:firstLine="284"/>
        <w:contextualSpacing/>
        <w:jc w:val="both"/>
        <w:rPr>
          <w:rFonts w:ascii="Arial" w:hAnsi="Arial" w:cs="Arial"/>
          <w:color w:val="auto"/>
          <w:sz w:val="14"/>
          <w:szCs w:val="14"/>
        </w:rPr>
      </w:pPr>
      <w:bookmarkStart w:id="1" w:name="_Hlk150767894"/>
      <w:r w:rsidRPr="00F34DED">
        <w:rPr>
          <w:rFonts w:ascii="Arial" w:hAnsi="Arial" w:cs="Arial"/>
          <w:color w:val="auto"/>
          <w:spacing w:val="-4"/>
          <w:sz w:val="14"/>
          <w:szCs w:val="14"/>
        </w:rPr>
        <w:t>1.a</w:t>
      </w:r>
      <w:r w:rsidRPr="00F34DED">
        <w:rPr>
          <w:rFonts w:ascii="Arial" w:hAnsi="Arial" w:cs="Arial"/>
          <w:color w:val="auto"/>
          <w:spacing w:val="-4"/>
          <w:sz w:val="14"/>
          <w:szCs w:val="14"/>
        </w:rPr>
        <w:tab/>
        <w:t>che l’impresa istante è iscritta alla Camera di Commercio, Industria, Artigianato e Agricoltura, come segue:</w:t>
      </w:r>
    </w:p>
    <w:p w14:paraId="4D549426" w14:textId="77777777" w:rsidR="007A3703" w:rsidRPr="00F34DED" w:rsidRDefault="007A3703" w:rsidP="007A3703">
      <w:pPr>
        <w:tabs>
          <w:tab w:val="left" w:pos="2410"/>
          <w:tab w:val="left" w:pos="5103"/>
          <w:tab w:val="left" w:pos="7513"/>
        </w:tabs>
        <w:spacing w:after="0" w:line="360" w:lineRule="auto"/>
        <w:ind w:left="284"/>
        <w:contextualSpacing/>
        <w:jc w:val="both"/>
        <w:rPr>
          <w:rFonts w:ascii="Arial" w:hAnsi="Arial" w:cs="Arial"/>
          <w:color w:val="auto"/>
          <w:sz w:val="14"/>
          <w:szCs w:val="14"/>
        </w:rPr>
      </w:pPr>
      <w:r w:rsidRPr="00F34DED">
        <w:rPr>
          <w:rFonts w:ascii="Arial" w:hAnsi="Arial" w:cs="Arial"/>
          <w:color w:val="auto"/>
          <w:sz w:val="14"/>
          <w:szCs w:val="14"/>
        </w:rPr>
        <w:t>provincia di iscrizione:</w:t>
      </w:r>
      <w:r w:rsidRPr="00F34DED">
        <w:rPr>
          <w:rFonts w:ascii="Arial" w:hAnsi="Arial" w:cs="Arial"/>
          <w:color w:val="auto"/>
          <w:sz w:val="14"/>
          <w:szCs w:val="14"/>
        </w:rPr>
        <w:tab/>
        <w:t>________________</w:t>
      </w:r>
      <w:r w:rsidRPr="00F34DED">
        <w:rPr>
          <w:rFonts w:ascii="Arial" w:hAnsi="Arial" w:cs="Arial"/>
          <w:color w:val="auto"/>
          <w:sz w:val="14"/>
          <w:szCs w:val="14"/>
        </w:rPr>
        <w:tab/>
        <w:t>forma giuridica: _____________________</w:t>
      </w:r>
    </w:p>
    <w:p w14:paraId="40C44168" w14:textId="1F6ED743" w:rsidR="007A3703" w:rsidRPr="00F34DED" w:rsidRDefault="007A3703" w:rsidP="007A3703">
      <w:pPr>
        <w:tabs>
          <w:tab w:val="left" w:pos="2410"/>
          <w:tab w:val="left" w:pos="5103"/>
          <w:tab w:val="left" w:pos="7513"/>
        </w:tabs>
        <w:spacing w:after="0" w:line="360" w:lineRule="auto"/>
        <w:ind w:left="284"/>
        <w:contextualSpacing/>
        <w:jc w:val="both"/>
        <w:rPr>
          <w:rFonts w:ascii="Arial" w:hAnsi="Arial" w:cs="Arial"/>
          <w:color w:val="auto"/>
          <w:sz w:val="14"/>
          <w:szCs w:val="14"/>
        </w:rPr>
      </w:pPr>
      <w:r w:rsidRPr="00F34DED">
        <w:rPr>
          <w:rFonts w:ascii="Arial" w:hAnsi="Arial" w:cs="Arial"/>
          <w:color w:val="auto"/>
          <w:sz w:val="14"/>
          <w:szCs w:val="14"/>
        </w:rPr>
        <w:t>anno di iscrizione:</w:t>
      </w:r>
      <w:r w:rsidRPr="00F34DED">
        <w:rPr>
          <w:rFonts w:ascii="Arial" w:hAnsi="Arial" w:cs="Arial"/>
          <w:color w:val="auto"/>
          <w:sz w:val="14"/>
          <w:szCs w:val="14"/>
        </w:rPr>
        <w:tab/>
        <w:t>________________</w:t>
      </w:r>
      <w:r w:rsidRPr="00F34DED">
        <w:rPr>
          <w:rFonts w:ascii="Arial" w:hAnsi="Arial" w:cs="Arial"/>
          <w:color w:val="auto"/>
          <w:sz w:val="14"/>
          <w:szCs w:val="14"/>
        </w:rPr>
        <w:tab/>
        <w:t>durata dell’impresa:</w:t>
      </w:r>
      <w:r w:rsidR="00CA462C" w:rsidRPr="00F34DED">
        <w:rPr>
          <w:rFonts w:ascii="Arial" w:hAnsi="Arial" w:cs="Arial"/>
          <w:color w:val="auto"/>
          <w:sz w:val="14"/>
          <w:szCs w:val="14"/>
        </w:rPr>
        <w:t xml:space="preserve"> </w:t>
      </w:r>
      <w:r w:rsidRPr="00F34DED">
        <w:rPr>
          <w:rFonts w:ascii="Arial" w:hAnsi="Arial" w:cs="Arial"/>
          <w:color w:val="auto"/>
          <w:sz w:val="14"/>
          <w:szCs w:val="14"/>
        </w:rPr>
        <w:t>___________________</w:t>
      </w:r>
    </w:p>
    <w:p w14:paraId="440E172F" w14:textId="77777777" w:rsidR="007A3703" w:rsidRPr="00F34DED" w:rsidRDefault="007A3703" w:rsidP="007A3703">
      <w:pPr>
        <w:tabs>
          <w:tab w:val="left" w:pos="2410"/>
          <w:tab w:val="left" w:pos="5103"/>
          <w:tab w:val="left" w:pos="7513"/>
        </w:tabs>
        <w:spacing w:after="0" w:line="360" w:lineRule="auto"/>
        <w:ind w:left="284"/>
        <w:contextualSpacing/>
        <w:jc w:val="both"/>
        <w:rPr>
          <w:rFonts w:ascii="Arial" w:hAnsi="Arial" w:cs="Arial"/>
          <w:color w:val="auto"/>
          <w:sz w:val="14"/>
          <w:szCs w:val="14"/>
        </w:rPr>
      </w:pPr>
      <w:r w:rsidRPr="00F34DED">
        <w:rPr>
          <w:rFonts w:ascii="Arial" w:hAnsi="Arial" w:cs="Arial"/>
          <w:color w:val="auto"/>
          <w:sz w:val="14"/>
          <w:szCs w:val="14"/>
        </w:rPr>
        <w:t>numero di iscrizione:</w:t>
      </w:r>
      <w:r w:rsidRPr="00F34DED">
        <w:rPr>
          <w:rFonts w:ascii="Arial" w:hAnsi="Arial" w:cs="Arial"/>
          <w:color w:val="auto"/>
          <w:sz w:val="14"/>
          <w:szCs w:val="14"/>
        </w:rPr>
        <w:tab/>
        <w:t>____________________</w:t>
      </w:r>
      <w:r w:rsidRPr="00F34DED">
        <w:rPr>
          <w:rFonts w:ascii="Arial" w:hAnsi="Arial" w:cs="Arial"/>
          <w:color w:val="auto"/>
          <w:sz w:val="14"/>
          <w:szCs w:val="14"/>
        </w:rPr>
        <w:tab/>
        <w:t>capitale sociale: _____________________</w:t>
      </w:r>
    </w:p>
    <w:p w14:paraId="6B9C4F32" w14:textId="77777777" w:rsidR="007A3703" w:rsidRPr="00F34DED" w:rsidRDefault="007A3703" w:rsidP="007A3703">
      <w:pPr>
        <w:tabs>
          <w:tab w:val="left" w:pos="2410"/>
          <w:tab w:val="left" w:pos="5103"/>
          <w:tab w:val="left" w:pos="7513"/>
        </w:tabs>
        <w:spacing w:after="0" w:line="360" w:lineRule="auto"/>
        <w:ind w:left="284"/>
        <w:contextualSpacing/>
        <w:jc w:val="both"/>
        <w:rPr>
          <w:rFonts w:ascii="Arial" w:hAnsi="Arial" w:cs="Arial"/>
          <w:color w:val="auto"/>
          <w:sz w:val="14"/>
          <w:szCs w:val="14"/>
        </w:rPr>
      </w:pPr>
      <w:r w:rsidRPr="00F34DED">
        <w:rPr>
          <w:rFonts w:ascii="Arial" w:hAnsi="Arial" w:cs="Arial"/>
          <w:color w:val="auto"/>
          <w:sz w:val="14"/>
          <w:szCs w:val="14"/>
        </w:rPr>
        <w:t>attività esercitata (nella sede legale e nella sede di riferimento): ______________________________________</w:t>
      </w:r>
    </w:p>
    <w:p w14:paraId="66972B4C" w14:textId="77777777" w:rsidR="007A3703" w:rsidRPr="00F34DED" w:rsidRDefault="007A3703" w:rsidP="007A3703">
      <w:pPr>
        <w:tabs>
          <w:tab w:val="left" w:pos="2410"/>
          <w:tab w:val="left" w:pos="3828"/>
        </w:tabs>
        <w:spacing w:after="0" w:line="360" w:lineRule="auto"/>
        <w:ind w:left="284"/>
        <w:contextualSpacing/>
        <w:jc w:val="both"/>
        <w:rPr>
          <w:rFonts w:ascii="Arial" w:hAnsi="Arial" w:cs="Arial"/>
          <w:color w:val="auto"/>
          <w:sz w:val="14"/>
          <w:szCs w:val="14"/>
        </w:rPr>
      </w:pPr>
      <w:r w:rsidRPr="00F34DED">
        <w:rPr>
          <w:rFonts w:ascii="Arial" w:hAnsi="Arial" w:cs="Arial"/>
          <w:color w:val="auto"/>
          <w:sz w:val="14"/>
          <w:szCs w:val="14"/>
        </w:rPr>
        <w:t>data di inizio dell’attività dell’impresa _________________________________________________________</w:t>
      </w:r>
    </w:p>
    <w:p w14:paraId="32D78294" w14:textId="77777777" w:rsidR="007A3703" w:rsidRPr="00F34DED" w:rsidRDefault="007A3703" w:rsidP="007A3703">
      <w:pPr>
        <w:tabs>
          <w:tab w:val="left" w:pos="2410"/>
          <w:tab w:val="left" w:pos="3828"/>
        </w:tabs>
        <w:spacing w:after="0" w:line="360" w:lineRule="auto"/>
        <w:ind w:left="284"/>
        <w:contextualSpacing/>
        <w:jc w:val="both"/>
        <w:rPr>
          <w:rFonts w:ascii="Arial" w:hAnsi="Arial" w:cs="Arial"/>
          <w:color w:val="auto"/>
          <w:sz w:val="14"/>
          <w:szCs w:val="14"/>
        </w:rPr>
      </w:pPr>
    </w:p>
    <w:p w14:paraId="42451659" w14:textId="77665FB6" w:rsidR="007A3703" w:rsidRPr="00F34DED" w:rsidRDefault="007A3703" w:rsidP="007A3703">
      <w:pPr>
        <w:spacing w:before="0" w:after="0" w:line="360" w:lineRule="auto"/>
        <w:ind w:left="284"/>
        <w:jc w:val="both"/>
        <w:rPr>
          <w:rFonts w:ascii="Arial" w:eastAsia="Times New Roman" w:hAnsi="Arial" w:cs="Arial"/>
          <w:color w:val="auto"/>
          <w:kern w:val="0"/>
          <w:sz w:val="14"/>
          <w:szCs w:val="14"/>
          <w:lang w:eastAsia="zh-CN" w:bidi="ar-SA"/>
        </w:rPr>
      </w:pPr>
      <w:r w:rsidRPr="00F34DED">
        <w:rPr>
          <w:rFonts w:ascii="Arial" w:hAnsi="Arial" w:cs="Arial"/>
          <w:color w:val="auto"/>
          <w:spacing w:val="-4"/>
          <w:sz w:val="14"/>
          <w:szCs w:val="14"/>
        </w:rPr>
        <w:t>1.b</w:t>
      </w:r>
      <w:r w:rsidRPr="00F34DED">
        <w:rPr>
          <w:rFonts w:ascii="Arial" w:hAnsi="Arial" w:cs="Arial"/>
          <w:color w:val="auto"/>
          <w:spacing w:val="-4"/>
          <w:sz w:val="14"/>
          <w:szCs w:val="14"/>
        </w:rPr>
        <w:tab/>
        <w:t xml:space="preserve">che l’impresa istante è iscritta </w:t>
      </w:r>
      <w:r w:rsidRPr="00F34DED">
        <w:rPr>
          <w:rFonts w:ascii="Arial" w:eastAsia="Times New Roman" w:hAnsi="Arial" w:cs="Arial"/>
          <w:color w:val="auto"/>
          <w:kern w:val="0"/>
          <w:sz w:val="14"/>
          <w:szCs w:val="14"/>
          <w:lang w:eastAsia="zh-CN" w:bidi="ar-SA"/>
        </w:rPr>
        <w:t xml:space="preserve">nel Registro professionale o commerciale; per operatori economici di altri Stati membri di cui all’ </w:t>
      </w:r>
      <w:hyperlink r:id="rId8" w:anchor="083" w:history="1">
        <w:r w:rsidRPr="00F34DED">
          <w:rPr>
            <w:rFonts w:ascii="Arial" w:eastAsia="Times New Roman" w:hAnsi="Arial" w:cs="Arial"/>
            <w:color w:val="auto"/>
            <w:kern w:val="0"/>
            <w:sz w:val="14"/>
            <w:szCs w:val="14"/>
            <w:lang w:eastAsia="zh-CN" w:bidi="ar-SA"/>
          </w:rPr>
          <w:t>articolo 100, comma 3</w:t>
        </w:r>
      </w:hyperlink>
      <w:r w:rsidRPr="00F34DED">
        <w:rPr>
          <w:rFonts w:ascii="Arial" w:eastAsia="Times New Roman" w:hAnsi="Arial" w:cs="Arial"/>
          <w:color w:val="auto"/>
          <w:kern w:val="0"/>
          <w:sz w:val="14"/>
          <w:szCs w:val="14"/>
          <w:lang w:eastAsia="zh-CN" w:bidi="ar-SA"/>
        </w:rPr>
        <w:t xml:space="preserve">) del </w:t>
      </w:r>
      <w:proofErr w:type="spellStart"/>
      <w:r w:rsidRPr="00F34DED">
        <w:rPr>
          <w:rFonts w:ascii="Arial" w:eastAsia="Times New Roman" w:hAnsi="Arial" w:cs="Arial"/>
          <w:color w:val="auto"/>
          <w:kern w:val="0"/>
          <w:sz w:val="14"/>
          <w:szCs w:val="14"/>
          <w:lang w:eastAsia="zh-CN" w:bidi="ar-SA"/>
        </w:rPr>
        <w:t>D.lvo</w:t>
      </w:r>
      <w:proofErr w:type="spellEnd"/>
      <w:r w:rsidRPr="00F34DED">
        <w:rPr>
          <w:rFonts w:ascii="Arial" w:eastAsia="Times New Roman" w:hAnsi="Arial" w:cs="Arial"/>
          <w:color w:val="auto"/>
          <w:kern w:val="0"/>
          <w:sz w:val="14"/>
          <w:szCs w:val="14"/>
          <w:lang w:eastAsia="zh-CN" w:bidi="ar-SA"/>
        </w:rPr>
        <w:t xml:space="preserve"> 36/2023 …………………………………………………………..;</w:t>
      </w:r>
    </w:p>
    <w:bookmarkEnd w:id="1"/>
    <w:p w14:paraId="5064DF72" w14:textId="77777777" w:rsidR="007A3703" w:rsidRPr="00F34DED" w:rsidRDefault="007A3703" w:rsidP="007A3703">
      <w:pPr>
        <w:tabs>
          <w:tab w:val="left" w:pos="2410"/>
          <w:tab w:val="left" w:pos="3828"/>
        </w:tabs>
        <w:spacing w:after="0" w:line="360" w:lineRule="auto"/>
        <w:ind w:left="284"/>
        <w:contextualSpacing/>
        <w:jc w:val="both"/>
        <w:rPr>
          <w:color w:val="auto"/>
          <w:sz w:val="14"/>
          <w:szCs w:val="14"/>
        </w:rPr>
      </w:pPr>
    </w:p>
    <w:p w14:paraId="5F9415CB" w14:textId="60E791EE" w:rsidR="007A3703" w:rsidRPr="00F34DED" w:rsidRDefault="007A3703" w:rsidP="007A3703">
      <w:pPr>
        <w:numPr>
          <w:ilvl w:val="0"/>
          <w:numId w:val="22"/>
        </w:numPr>
        <w:suppressAutoHyphens w:val="0"/>
        <w:spacing w:before="0" w:after="0" w:line="360" w:lineRule="auto"/>
        <w:ind w:hanging="436"/>
        <w:contextualSpacing/>
        <w:jc w:val="both"/>
        <w:rPr>
          <w:rFonts w:ascii="Arial" w:hAnsi="Arial" w:cs="Arial"/>
          <w:color w:val="auto"/>
          <w:spacing w:val="-4"/>
          <w:sz w:val="14"/>
          <w:szCs w:val="14"/>
        </w:rPr>
      </w:pPr>
      <w:r w:rsidRPr="00F34DED">
        <w:rPr>
          <w:rFonts w:ascii="Arial" w:hAnsi="Arial" w:cs="Arial"/>
          <w:color w:val="auto"/>
          <w:spacing w:val="-4"/>
          <w:sz w:val="14"/>
          <w:szCs w:val="14"/>
        </w:rPr>
        <w:lastRenderedPageBreak/>
        <w:t xml:space="preserve">che i soggetti </w:t>
      </w:r>
      <w:r w:rsidRPr="00F34DED">
        <w:rPr>
          <w:rFonts w:ascii="Arial" w:hAnsi="Arial" w:cs="Arial"/>
          <w:color w:val="auto"/>
          <w:sz w:val="14"/>
          <w:szCs w:val="14"/>
        </w:rPr>
        <w:t>di cui all’art. 94, commi 3 e 4, del Codice (</w:t>
      </w:r>
      <w:r w:rsidRPr="00F34DED">
        <w:rPr>
          <w:rFonts w:ascii="Arial" w:hAnsi="Arial" w:cs="Arial"/>
          <w:color w:val="auto"/>
          <w:sz w:val="14"/>
          <w:szCs w:val="14"/>
          <w:vertAlign w:val="superscript"/>
        </w:rPr>
        <w:footnoteReference w:id="1"/>
      </w:r>
      <w:r w:rsidRPr="00F34DED">
        <w:rPr>
          <w:rFonts w:ascii="Arial" w:hAnsi="Arial" w:cs="Arial"/>
          <w:color w:val="auto"/>
          <w:sz w:val="14"/>
          <w:szCs w:val="14"/>
        </w:rPr>
        <w:t xml:space="preserve">) </w:t>
      </w:r>
      <w:r w:rsidRPr="00F34DED">
        <w:rPr>
          <w:rFonts w:ascii="Arial" w:hAnsi="Arial" w:cs="Arial"/>
          <w:color w:val="auto"/>
          <w:spacing w:val="-4"/>
          <w:sz w:val="14"/>
          <w:szCs w:val="14"/>
        </w:rPr>
        <w:t>sono i seguenti:</w:t>
      </w:r>
    </w:p>
    <w:tbl>
      <w:tblPr>
        <w:tblW w:w="9243" w:type="dxa"/>
        <w:tblInd w:w="25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2372"/>
        <w:gridCol w:w="2051"/>
        <w:gridCol w:w="2343"/>
        <w:gridCol w:w="577"/>
        <w:gridCol w:w="567"/>
        <w:gridCol w:w="1333"/>
      </w:tblGrid>
      <w:tr w:rsidR="00F34DED" w:rsidRPr="00F34DED" w14:paraId="71368481" w14:textId="77777777" w:rsidTr="004C071C">
        <w:trPr>
          <w:trHeight w:val="266"/>
        </w:trPr>
        <w:tc>
          <w:tcPr>
            <w:tcW w:w="2372" w:type="dxa"/>
            <w:vMerge w:val="restart"/>
            <w:tcBorders>
              <w:top w:val="single" w:sz="4" w:space="0" w:color="auto"/>
              <w:left w:val="single" w:sz="4" w:space="0" w:color="auto"/>
              <w:bottom w:val="single" w:sz="4" w:space="0" w:color="auto"/>
              <w:right w:val="single" w:sz="4" w:space="0" w:color="auto"/>
            </w:tcBorders>
            <w:vAlign w:val="center"/>
          </w:tcPr>
          <w:p w14:paraId="4F14E9F5" w14:textId="77777777" w:rsidR="007A3703" w:rsidRPr="00F34DED" w:rsidRDefault="007A3703" w:rsidP="007A3703">
            <w:pPr>
              <w:spacing w:after="0"/>
              <w:jc w:val="center"/>
              <w:rPr>
                <w:rFonts w:ascii="Arial" w:hAnsi="Arial" w:cs="Arial"/>
                <w:i/>
                <w:iCs/>
                <w:color w:val="auto"/>
                <w:sz w:val="14"/>
                <w:szCs w:val="14"/>
              </w:rPr>
            </w:pPr>
            <w:r w:rsidRPr="00F34DED">
              <w:rPr>
                <w:rFonts w:ascii="Arial" w:hAnsi="Arial" w:cs="Arial"/>
                <w:i/>
                <w:iCs/>
                <w:color w:val="auto"/>
                <w:sz w:val="14"/>
                <w:szCs w:val="14"/>
              </w:rPr>
              <w:t xml:space="preserve">Nome e Cognome  </w:t>
            </w:r>
          </w:p>
        </w:tc>
        <w:tc>
          <w:tcPr>
            <w:tcW w:w="2051" w:type="dxa"/>
            <w:vMerge w:val="restart"/>
            <w:tcBorders>
              <w:top w:val="single" w:sz="4" w:space="0" w:color="auto"/>
              <w:left w:val="single" w:sz="4" w:space="0" w:color="auto"/>
              <w:bottom w:val="single" w:sz="4" w:space="0" w:color="auto"/>
              <w:right w:val="single" w:sz="4" w:space="0" w:color="auto"/>
            </w:tcBorders>
            <w:vAlign w:val="center"/>
          </w:tcPr>
          <w:p w14:paraId="70603457" w14:textId="77777777" w:rsidR="007A3703" w:rsidRPr="00F34DED" w:rsidRDefault="007A3703" w:rsidP="007A3703">
            <w:pPr>
              <w:spacing w:after="0"/>
              <w:jc w:val="center"/>
              <w:rPr>
                <w:rFonts w:ascii="Arial" w:hAnsi="Arial" w:cs="Arial"/>
                <w:i/>
                <w:iCs/>
                <w:color w:val="auto"/>
                <w:sz w:val="14"/>
                <w:szCs w:val="14"/>
              </w:rPr>
            </w:pPr>
            <w:r w:rsidRPr="00F34DED">
              <w:rPr>
                <w:rFonts w:ascii="Arial" w:hAnsi="Arial" w:cs="Arial"/>
                <w:i/>
                <w:iCs/>
                <w:color w:val="auto"/>
                <w:sz w:val="14"/>
                <w:szCs w:val="14"/>
              </w:rPr>
              <w:t>Luogo e data di nascita</w:t>
            </w:r>
          </w:p>
        </w:tc>
        <w:tc>
          <w:tcPr>
            <w:tcW w:w="2343" w:type="dxa"/>
            <w:vMerge w:val="restart"/>
            <w:tcBorders>
              <w:top w:val="single" w:sz="4" w:space="0" w:color="auto"/>
              <w:left w:val="single" w:sz="4" w:space="0" w:color="auto"/>
              <w:bottom w:val="single" w:sz="4" w:space="0" w:color="auto"/>
              <w:right w:val="single" w:sz="4" w:space="0" w:color="auto"/>
            </w:tcBorders>
            <w:vAlign w:val="center"/>
          </w:tcPr>
          <w:p w14:paraId="35C4F3BA" w14:textId="77777777" w:rsidR="007A3703" w:rsidRPr="00F34DED" w:rsidRDefault="007A3703" w:rsidP="007A3703">
            <w:pPr>
              <w:spacing w:after="0"/>
              <w:jc w:val="center"/>
              <w:rPr>
                <w:rFonts w:ascii="Arial" w:hAnsi="Arial" w:cs="Arial"/>
                <w:i/>
                <w:iCs/>
                <w:color w:val="auto"/>
                <w:sz w:val="14"/>
                <w:szCs w:val="14"/>
              </w:rPr>
            </w:pPr>
            <w:r w:rsidRPr="00F34DED">
              <w:rPr>
                <w:rFonts w:ascii="Arial" w:hAnsi="Arial" w:cs="Arial"/>
                <w:i/>
                <w:iCs/>
                <w:color w:val="auto"/>
                <w:sz w:val="14"/>
                <w:szCs w:val="14"/>
              </w:rPr>
              <w:t>Residenza</w:t>
            </w:r>
          </w:p>
        </w:tc>
        <w:tc>
          <w:tcPr>
            <w:tcW w:w="2477" w:type="dxa"/>
            <w:gridSpan w:val="3"/>
            <w:tcBorders>
              <w:top w:val="single" w:sz="4" w:space="0" w:color="auto"/>
              <w:left w:val="single" w:sz="4" w:space="0" w:color="auto"/>
              <w:bottom w:val="single" w:sz="4" w:space="0" w:color="auto"/>
              <w:right w:val="single" w:sz="4" w:space="0" w:color="auto"/>
            </w:tcBorders>
            <w:vAlign w:val="center"/>
          </w:tcPr>
          <w:p w14:paraId="5FC705CD" w14:textId="77777777" w:rsidR="007A3703" w:rsidRPr="00F34DED" w:rsidRDefault="007A3703" w:rsidP="007A3703">
            <w:pPr>
              <w:spacing w:after="0"/>
              <w:jc w:val="center"/>
              <w:rPr>
                <w:rFonts w:ascii="Arial" w:hAnsi="Arial" w:cs="Arial"/>
                <w:i/>
                <w:iCs/>
                <w:color w:val="auto"/>
                <w:sz w:val="14"/>
                <w:szCs w:val="14"/>
              </w:rPr>
            </w:pPr>
            <w:r w:rsidRPr="00F34DED">
              <w:rPr>
                <w:rFonts w:ascii="Arial" w:hAnsi="Arial" w:cs="Arial"/>
                <w:i/>
                <w:iCs/>
                <w:color w:val="auto"/>
                <w:sz w:val="14"/>
                <w:szCs w:val="14"/>
              </w:rPr>
              <w:t>carica ricoperta</w:t>
            </w:r>
          </w:p>
        </w:tc>
      </w:tr>
      <w:tr w:rsidR="00F34DED" w:rsidRPr="00F34DED" w14:paraId="109282D0" w14:textId="77777777" w:rsidTr="004C071C">
        <w:trPr>
          <w:cantSplit/>
          <w:trHeight w:val="1688"/>
        </w:trPr>
        <w:tc>
          <w:tcPr>
            <w:tcW w:w="2372" w:type="dxa"/>
            <w:vMerge/>
            <w:tcBorders>
              <w:top w:val="single" w:sz="4" w:space="0" w:color="auto"/>
              <w:left w:val="single" w:sz="4" w:space="0" w:color="auto"/>
              <w:bottom w:val="single" w:sz="4" w:space="0" w:color="auto"/>
              <w:right w:val="single" w:sz="4" w:space="0" w:color="auto"/>
            </w:tcBorders>
            <w:vAlign w:val="bottom"/>
          </w:tcPr>
          <w:p w14:paraId="53862C71" w14:textId="77777777" w:rsidR="007A3703" w:rsidRPr="00F34DED" w:rsidRDefault="007A3703" w:rsidP="007A3703">
            <w:pPr>
              <w:spacing w:after="0"/>
              <w:jc w:val="center"/>
              <w:rPr>
                <w:rFonts w:ascii="Arial" w:hAnsi="Arial" w:cs="Arial"/>
                <w:i/>
                <w:iCs/>
                <w:color w:val="auto"/>
                <w:sz w:val="14"/>
                <w:szCs w:val="14"/>
              </w:rPr>
            </w:pPr>
          </w:p>
        </w:tc>
        <w:tc>
          <w:tcPr>
            <w:tcW w:w="2051" w:type="dxa"/>
            <w:vMerge/>
            <w:tcBorders>
              <w:top w:val="single" w:sz="4" w:space="0" w:color="auto"/>
              <w:left w:val="single" w:sz="4" w:space="0" w:color="auto"/>
              <w:bottom w:val="single" w:sz="4" w:space="0" w:color="auto"/>
              <w:right w:val="single" w:sz="4" w:space="0" w:color="auto"/>
            </w:tcBorders>
            <w:vAlign w:val="bottom"/>
          </w:tcPr>
          <w:p w14:paraId="5D63D453" w14:textId="77777777" w:rsidR="007A3703" w:rsidRPr="00F34DED" w:rsidRDefault="007A3703" w:rsidP="007A3703">
            <w:pPr>
              <w:spacing w:after="0"/>
              <w:jc w:val="center"/>
              <w:rPr>
                <w:rFonts w:ascii="Arial" w:hAnsi="Arial" w:cs="Arial"/>
                <w:i/>
                <w:iCs/>
                <w:color w:val="auto"/>
                <w:sz w:val="14"/>
                <w:szCs w:val="14"/>
              </w:rPr>
            </w:pPr>
          </w:p>
        </w:tc>
        <w:tc>
          <w:tcPr>
            <w:tcW w:w="2343" w:type="dxa"/>
            <w:vMerge/>
            <w:tcBorders>
              <w:top w:val="single" w:sz="4" w:space="0" w:color="auto"/>
              <w:left w:val="single" w:sz="4" w:space="0" w:color="auto"/>
              <w:bottom w:val="single" w:sz="4" w:space="0" w:color="auto"/>
              <w:right w:val="single" w:sz="4" w:space="0" w:color="auto"/>
            </w:tcBorders>
            <w:vAlign w:val="bottom"/>
          </w:tcPr>
          <w:p w14:paraId="59D555DC" w14:textId="77777777" w:rsidR="007A3703" w:rsidRPr="00F34DED" w:rsidRDefault="007A3703" w:rsidP="007A3703">
            <w:pPr>
              <w:spacing w:after="0"/>
              <w:jc w:val="center"/>
              <w:rPr>
                <w:rFonts w:ascii="Arial" w:hAnsi="Arial" w:cs="Arial"/>
                <w:i/>
                <w:iCs/>
                <w:color w:val="auto"/>
                <w:sz w:val="14"/>
                <w:szCs w:val="14"/>
              </w:rPr>
            </w:pPr>
          </w:p>
        </w:tc>
        <w:tc>
          <w:tcPr>
            <w:tcW w:w="577"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684BAD5D" w14:textId="77777777" w:rsidR="007A3703" w:rsidRPr="00F34DED" w:rsidRDefault="007A3703" w:rsidP="007A3703">
            <w:pPr>
              <w:spacing w:after="0"/>
              <w:ind w:left="113" w:right="113"/>
              <w:jc w:val="center"/>
              <w:rPr>
                <w:rFonts w:ascii="Arial" w:hAnsi="Arial" w:cs="Arial"/>
                <w:i/>
                <w:iCs/>
                <w:color w:val="auto"/>
                <w:sz w:val="14"/>
                <w:szCs w:val="14"/>
              </w:rPr>
            </w:pPr>
            <w:r w:rsidRPr="00F34DED">
              <w:rPr>
                <w:rFonts w:ascii="Arial" w:hAnsi="Arial" w:cs="Arial"/>
                <w:i/>
                <w:iCs/>
                <w:color w:val="auto"/>
                <w:sz w:val="14"/>
                <w:szCs w:val="14"/>
              </w:rPr>
              <w:t>Titolare</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3A46BDD3" w14:textId="77777777" w:rsidR="007A3703" w:rsidRPr="00F34DED" w:rsidRDefault="007A3703" w:rsidP="007A3703">
            <w:pPr>
              <w:spacing w:after="0"/>
              <w:ind w:left="113" w:right="113"/>
              <w:jc w:val="center"/>
              <w:rPr>
                <w:rFonts w:ascii="Arial" w:hAnsi="Arial" w:cs="Arial"/>
                <w:i/>
                <w:iCs/>
                <w:color w:val="auto"/>
                <w:sz w:val="14"/>
                <w:szCs w:val="14"/>
              </w:rPr>
            </w:pPr>
            <w:r w:rsidRPr="00F34DED">
              <w:rPr>
                <w:rFonts w:ascii="Arial" w:hAnsi="Arial" w:cs="Arial"/>
                <w:i/>
                <w:iCs/>
                <w:color w:val="auto"/>
                <w:sz w:val="14"/>
                <w:szCs w:val="14"/>
              </w:rPr>
              <w:t>Legale Rappresentante</w:t>
            </w:r>
          </w:p>
        </w:tc>
        <w:tc>
          <w:tcPr>
            <w:tcW w:w="1333"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46ED16DA" w14:textId="77777777" w:rsidR="007A3703" w:rsidRPr="00F34DED" w:rsidRDefault="007A3703" w:rsidP="007A3703">
            <w:pPr>
              <w:spacing w:after="0"/>
              <w:ind w:left="113" w:right="113"/>
              <w:jc w:val="center"/>
              <w:rPr>
                <w:rFonts w:ascii="Arial" w:hAnsi="Arial" w:cs="Arial"/>
                <w:i/>
                <w:iCs/>
                <w:color w:val="auto"/>
                <w:sz w:val="14"/>
                <w:szCs w:val="14"/>
              </w:rPr>
            </w:pPr>
            <w:r w:rsidRPr="00F34DED">
              <w:rPr>
                <w:rFonts w:ascii="Arial" w:hAnsi="Arial" w:cs="Arial"/>
                <w:i/>
                <w:iCs/>
                <w:color w:val="auto"/>
                <w:sz w:val="14"/>
                <w:szCs w:val="14"/>
              </w:rPr>
              <w:t>Altro (specificare)</w:t>
            </w:r>
          </w:p>
        </w:tc>
      </w:tr>
      <w:tr w:rsidR="00F34DED" w:rsidRPr="00F34DED" w14:paraId="042825AD" w14:textId="77777777" w:rsidTr="004C071C">
        <w:trPr>
          <w:trHeight w:val="851"/>
        </w:trPr>
        <w:tc>
          <w:tcPr>
            <w:tcW w:w="2372" w:type="dxa"/>
            <w:tcBorders>
              <w:top w:val="single" w:sz="4" w:space="0" w:color="auto"/>
              <w:left w:val="single" w:sz="4" w:space="0" w:color="auto"/>
            </w:tcBorders>
          </w:tcPr>
          <w:p w14:paraId="5FB12254" w14:textId="77777777" w:rsidR="007A3703" w:rsidRPr="00F34DED" w:rsidRDefault="007A3703" w:rsidP="007A3703">
            <w:pPr>
              <w:spacing w:before="60" w:after="60"/>
              <w:rPr>
                <w:rFonts w:ascii="Arial" w:hAnsi="Arial" w:cs="Arial"/>
                <w:color w:val="auto"/>
                <w:sz w:val="14"/>
                <w:szCs w:val="14"/>
              </w:rPr>
            </w:pPr>
          </w:p>
        </w:tc>
        <w:tc>
          <w:tcPr>
            <w:tcW w:w="2051" w:type="dxa"/>
            <w:tcBorders>
              <w:top w:val="single" w:sz="4" w:space="0" w:color="auto"/>
            </w:tcBorders>
          </w:tcPr>
          <w:p w14:paraId="297ED645" w14:textId="77777777" w:rsidR="007A3703" w:rsidRPr="00F34DED" w:rsidRDefault="007A3703" w:rsidP="007A3703">
            <w:pPr>
              <w:spacing w:before="60" w:after="60"/>
              <w:rPr>
                <w:rFonts w:ascii="Arial" w:hAnsi="Arial" w:cs="Arial"/>
                <w:color w:val="auto"/>
                <w:sz w:val="14"/>
                <w:szCs w:val="14"/>
              </w:rPr>
            </w:pPr>
          </w:p>
        </w:tc>
        <w:tc>
          <w:tcPr>
            <w:tcW w:w="2343" w:type="dxa"/>
            <w:tcBorders>
              <w:top w:val="single" w:sz="4" w:space="0" w:color="auto"/>
            </w:tcBorders>
          </w:tcPr>
          <w:p w14:paraId="01EEE22C" w14:textId="77777777" w:rsidR="007A3703" w:rsidRPr="00F34DED" w:rsidRDefault="007A3703" w:rsidP="007A3703">
            <w:pPr>
              <w:spacing w:before="60" w:after="60"/>
              <w:rPr>
                <w:rFonts w:ascii="Arial" w:hAnsi="Arial" w:cs="Arial"/>
                <w:color w:val="auto"/>
                <w:sz w:val="14"/>
                <w:szCs w:val="14"/>
              </w:rPr>
            </w:pPr>
          </w:p>
        </w:tc>
        <w:tc>
          <w:tcPr>
            <w:tcW w:w="577" w:type="dxa"/>
            <w:tcBorders>
              <w:top w:val="single" w:sz="4" w:space="0" w:color="auto"/>
            </w:tcBorders>
            <w:shd w:val="clear" w:color="auto" w:fill="auto"/>
            <w:vAlign w:val="center"/>
          </w:tcPr>
          <w:p w14:paraId="446761F0" w14:textId="77777777" w:rsidR="007A3703" w:rsidRPr="00F34DED" w:rsidRDefault="007A3703" w:rsidP="007A3703">
            <w:pPr>
              <w:spacing w:before="60" w:after="60"/>
              <w:jc w:val="center"/>
              <w:rPr>
                <w:rFonts w:ascii="Arial" w:hAnsi="Arial" w:cs="Arial"/>
                <w:color w:val="auto"/>
                <w:sz w:val="14"/>
                <w:szCs w:val="14"/>
              </w:rPr>
            </w:pPr>
            <w:r w:rsidRPr="00F34DED">
              <w:rPr>
                <w:rFonts w:ascii="Arial" w:hAnsi="Arial" w:cs="Arial"/>
                <w:color w:val="auto"/>
                <w:sz w:val="14"/>
                <w:szCs w:val="14"/>
              </w:rPr>
              <w:fldChar w:fldCharType="begin">
                <w:ffData>
                  <w:name w:val="Controllo22"/>
                  <w:enabled/>
                  <w:calcOnExit w:val="0"/>
                  <w:checkBox>
                    <w:sizeAuto/>
                    <w:default w:val="0"/>
                  </w:checkBox>
                </w:ffData>
              </w:fldChar>
            </w:r>
            <w:bookmarkStart w:id="3" w:name="Controllo22"/>
            <w:r w:rsidRPr="00F34DED">
              <w:rPr>
                <w:rFonts w:ascii="Arial" w:hAnsi="Arial" w:cs="Arial"/>
                <w:color w:val="auto"/>
                <w:sz w:val="14"/>
                <w:szCs w:val="14"/>
              </w:rPr>
              <w:instrText xml:space="preserve"> FORMCHECKBOX </w:instrText>
            </w:r>
            <w:r w:rsidR="001B5301">
              <w:rPr>
                <w:rFonts w:ascii="Arial" w:hAnsi="Arial" w:cs="Arial"/>
                <w:color w:val="auto"/>
                <w:sz w:val="14"/>
                <w:szCs w:val="14"/>
              </w:rPr>
            </w:r>
            <w:r w:rsidR="001B5301">
              <w:rPr>
                <w:rFonts w:ascii="Arial" w:hAnsi="Arial" w:cs="Arial"/>
                <w:color w:val="auto"/>
                <w:sz w:val="14"/>
                <w:szCs w:val="14"/>
              </w:rPr>
              <w:fldChar w:fldCharType="separate"/>
            </w:r>
            <w:r w:rsidRPr="00F34DED">
              <w:rPr>
                <w:rFonts w:ascii="Arial" w:hAnsi="Arial" w:cs="Arial"/>
                <w:color w:val="auto"/>
                <w:sz w:val="14"/>
                <w:szCs w:val="14"/>
              </w:rPr>
              <w:fldChar w:fldCharType="end"/>
            </w:r>
            <w:bookmarkEnd w:id="3"/>
          </w:p>
        </w:tc>
        <w:tc>
          <w:tcPr>
            <w:tcW w:w="567" w:type="dxa"/>
            <w:tcBorders>
              <w:top w:val="single" w:sz="4" w:space="0" w:color="auto"/>
            </w:tcBorders>
            <w:shd w:val="clear" w:color="auto" w:fill="auto"/>
            <w:vAlign w:val="center"/>
          </w:tcPr>
          <w:p w14:paraId="4D25179F" w14:textId="77777777" w:rsidR="007A3703" w:rsidRPr="00F34DED" w:rsidRDefault="007A3703" w:rsidP="007A3703">
            <w:pPr>
              <w:spacing w:before="60" w:after="60"/>
              <w:jc w:val="center"/>
              <w:rPr>
                <w:rFonts w:ascii="Arial" w:hAnsi="Arial" w:cs="Arial"/>
                <w:color w:val="auto"/>
                <w:sz w:val="14"/>
                <w:szCs w:val="14"/>
              </w:rPr>
            </w:pPr>
            <w:r w:rsidRPr="00F34DED">
              <w:rPr>
                <w:rFonts w:ascii="Arial" w:hAnsi="Arial" w:cs="Arial"/>
                <w:color w:val="auto"/>
                <w:sz w:val="14"/>
                <w:szCs w:val="14"/>
              </w:rPr>
              <w:fldChar w:fldCharType="begin">
                <w:ffData>
                  <w:name w:val="Controllo22"/>
                  <w:enabled/>
                  <w:calcOnExit w:val="0"/>
                  <w:checkBox>
                    <w:sizeAuto/>
                    <w:default w:val="0"/>
                  </w:checkBox>
                </w:ffData>
              </w:fldChar>
            </w:r>
            <w:r w:rsidRPr="00F34DED">
              <w:rPr>
                <w:rFonts w:ascii="Arial" w:hAnsi="Arial" w:cs="Arial"/>
                <w:color w:val="auto"/>
                <w:sz w:val="14"/>
                <w:szCs w:val="14"/>
              </w:rPr>
              <w:instrText xml:space="preserve"> FORMCHECKBOX </w:instrText>
            </w:r>
            <w:r w:rsidR="001B5301">
              <w:rPr>
                <w:rFonts w:ascii="Arial" w:hAnsi="Arial" w:cs="Arial"/>
                <w:color w:val="auto"/>
                <w:sz w:val="14"/>
                <w:szCs w:val="14"/>
              </w:rPr>
            </w:r>
            <w:r w:rsidR="001B5301">
              <w:rPr>
                <w:rFonts w:ascii="Arial" w:hAnsi="Arial" w:cs="Arial"/>
                <w:color w:val="auto"/>
                <w:sz w:val="14"/>
                <w:szCs w:val="14"/>
              </w:rPr>
              <w:fldChar w:fldCharType="separate"/>
            </w:r>
            <w:r w:rsidRPr="00F34DED">
              <w:rPr>
                <w:rFonts w:ascii="Arial" w:hAnsi="Arial" w:cs="Arial"/>
                <w:color w:val="auto"/>
                <w:sz w:val="14"/>
                <w:szCs w:val="14"/>
              </w:rPr>
              <w:fldChar w:fldCharType="end"/>
            </w:r>
          </w:p>
        </w:tc>
        <w:tc>
          <w:tcPr>
            <w:tcW w:w="1333" w:type="dxa"/>
            <w:tcBorders>
              <w:top w:val="single" w:sz="4" w:space="0" w:color="auto"/>
              <w:right w:val="single" w:sz="4" w:space="0" w:color="auto"/>
            </w:tcBorders>
            <w:shd w:val="clear" w:color="auto" w:fill="auto"/>
            <w:vAlign w:val="center"/>
          </w:tcPr>
          <w:p w14:paraId="2307FAAB" w14:textId="77777777" w:rsidR="007A3703" w:rsidRPr="00F34DED" w:rsidRDefault="007A3703" w:rsidP="007A3703">
            <w:pPr>
              <w:spacing w:before="60" w:after="60"/>
              <w:jc w:val="center"/>
              <w:rPr>
                <w:rFonts w:ascii="Arial" w:hAnsi="Arial" w:cs="Arial"/>
                <w:color w:val="auto"/>
                <w:sz w:val="14"/>
                <w:szCs w:val="14"/>
              </w:rPr>
            </w:pPr>
          </w:p>
        </w:tc>
      </w:tr>
      <w:tr w:rsidR="00F34DED" w:rsidRPr="00F34DED" w14:paraId="2D6526E2" w14:textId="77777777" w:rsidTr="004C071C">
        <w:trPr>
          <w:trHeight w:val="851"/>
        </w:trPr>
        <w:tc>
          <w:tcPr>
            <w:tcW w:w="2372" w:type="dxa"/>
            <w:tcBorders>
              <w:left w:val="single" w:sz="4" w:space="0" w:color="auto"/>
            </w:tcBorders>
          </w:tcPr>
          <w:p w14:paraId="133A1021" w14:textId="77777777" w:rsidR="007A3703" w:rsidRPr="00F34DED" w:rsidRDefault="007A3703" w:rsidP="007A3703">
            <w:pPr>
              <w:spacing w:before="60" w:after="60"/>
              <w:rPr>
                <w:rFonts w:ascii="Arial" w:hAnsi="Arial" w:cs="Arial"/>
                <w:color w:val="auto"/>
                <w:sz w:val="14"/>
                <w:szCs w:val="14"/>
              </w:rPr>
            </w:pPr>
          </w:p>
        </w:tc>
        <w:tc>
          <w:tcPr>
            <w:tcW w:w="2051" w:type="dxa"/>
          </w:tcPr>
          <w:p w14:paraId="358970E5" w14:textId="77777777" w:rsidR="007A3703" w:rsidRPr="00F34DED" w:rsidRDefault="007A3703" w:rsidP="007A3703">
            <w:pPr>
              <w:spacing w:before="60" w:after="60"/>
              <w:rPr>
                <w:rFonts w:ascii="Arial" w:hAnsi="Arial" w:cs="Arial"/>
                <w:color w:val="auto"/>
                <w:sz w:val="14"/>
                <w:szCs w:val="14"/>
              </w:rPr>
            </w:pPr>
          </w:p>
        </w:tc>
        <w:tc>
          <w:tcPr>
            <w:tcW w:w="2343" w:type="dxa"/>
          </w:tcPr>
          <w:p w14:paraId="74BCCFCA" w14:textId="77777777" w:rsidR="007A3703" w:rsidRPr="00F34DED" w:rsidRDefault="007A3703" w:rsidP="007A3703">
            <w:pPr>
              <w:spacing w:before="60" w:after="60"/>
              <w:rPr>
                <w:rFonts w:ascii="Arial" w:hAnsi="Arial" w:cs="Arial"/>
                <w:color w:val="auto"/>
                <w:sz w:val="14"/>
                <w:szCs w:val="14"/>
              </w:rPr>
            </w:pPr>
          </w:p>
        </w:tc>
        <w:tc>
          <w:tcPr>
            <w:tcW w:w="577" w:type="dxa"/>
            <w:shd w:val="clear" w:color="auto" w:fill="auto"/>
            <w:vAlign w:val="center"/>
          </w:tcPr>
          <w:p w14:paraId="0A7C66FB" w14:textId="77777777" w:rsidR="007A3703" w:rsidRPr="00F34DED" w:rsidRDefault="007A3703" w:rsidP="007A3703">
            <w:pPr>
              <w:spacing w:before="60" w:after="60"/>
              <w:jc w:val="center"/>
              <w:rPr>
                <w:rFonts w:ascii="Arial" w:hAnsi="Arial" w:cs="Arial"/>
                <w:color w:val="auto"/>
                <w:sz w:val="14"/>
                <w:szCs w:val="14"/>
              </w:rPr>
            </w:pPr>
            <w:r w:rsidRPr="00F34DED">
              <w:rPr>
                <w:rFonts w:ascii="Arial" w:hAnsi="Arial" w:cs="Arial"/>
                <w:color w:val="auto"/>
                <w:sz w:val="14"/>
                <w:szCs w:val="14"/>
              </w:rPr>
              <w:fldChar w:fldCharType="begin">
                <w:ffData>
                  <w:name w:val="Controllo22"/>
                  <w:enabled/>
                  <w:calcOnExit w:val="0"/>
                  <w:checkBox>
                    <w:sizeAuto/>
                    <w:default w:val="0"/>
                  </w:checkBox>
                </w:ffData>
              </w:fldChar>
            </w:r>
            <w:r w:rsidRPr="00F34DED">
              <w:rPr>
                <w:rFonts w:ascii="Arial" w:hAnsi="Arial" w:cs="Arial"/>
                <w:color w:val="auto"/>
                <w:sz w:val="14"/>
                <w:szCs w:val="14"/>
              </w:rPr>
              <w:instrText xml:space="preserve"> FORMCHECKBOX </w:instrText>
            </w:r>
            <w:r w:rsidR="001B5301">
              <w:rPr>
                <w:rFonts w:ascii="Arial" w:hAnsi="Arial" w:cs="Arial"/>
                <w:color w:val="auto"/>
                <w:sz w:val="14"/>
                <w:szCs w:val="14"/>
              </w:rPr>
            </w:r>
            <w:r w:rsidR="001B5301">
              <w:rPr>
                <w:rFonts w:ascii="Arial" w:hAnsi="Arial" w:cs="Arial"/>
                <w:color w:val="auto"/>
                <w:sz w:val="14"/>
                <w:szCs w:val="14"/>
              </w:rPr>
              <w:fldChar w:fldCharType="separate"/>
            </w:r>
            <w:r w:rsidRPr="00F34DED">
              <w:rPr>
                <w:rFonts w:ascii="Arial" w:hAnsi="Arial" w:cs="Arial"/>
                <w:color w:val="auto"/>
                <w:sz w:val="14"/>
                <w:szCs w:val="14"/>
              </w:rPr>
              <w:fldChar w:fldCharType="end"/>
            </w:r>
          </w:p>
        </w:tc>
        <w:tc>
          <w:tcPr>
            <w:tcW w:w="567" w:type="dxa"/>
            <w:shd w:val="clear" w:color="auto" w:fill="auto"/>
            <w:vAlign w:val="center"/>
          </w:tcPr>
          <w:p w14:paraId="6187628E" w14:textId="77777777" w:rsidR="007A3703" w:rsidRPr="00F34DED" w:rsidRDefault="007A3703" w:rsidP="007A3703">
            <w:pPr>
              <w:spacing w:before="60" w:after="60"/>
              <w:jc w:val="center"/>
              <w:rPr>
                <w:rFonts w:ascii="Arial" w:hAnsi="Arial" w:cs="Arial"/>
                <w:color w:val="auto"/>
                <w:sz w:val="14"/>
                <w:szCs w:val="14"/>
              </w:rPr>
            </w:pPr>
            <w:r w:rsidRPr="00F34DED">
              <w:rPr>
                <w:rFonts w:ascii="Arial" w:hAnsi="Arial" w:cs="Arial"/>
                <w:color w:val="auto"/>
                <w:sz w:val="14"/>
                <w:szCs w:val="14"/>
              </w:rPr>
              <w:fldChar w:fldCharType="begin">
                <w:ffData>
                  <w:name w:val="Controllo22"/>
                  <w:enabled/>
                  <w:calcOnExit w:val="0"/>
                  <w:checkBox>
                    <w:sizeAuto/>
                    <w:default w:val="0"/>
                  </w:checkBox>
                </w:ffData>
              </w:fldChar>
            </w:r>
            <w:r w:rsidRPr="00F34DED">
              <w:rPr>
                <w:rFonts w:ascii="Arial" w:hAnsi="Arial" w:cs="Arial"/>
                <w:color w:val="auto"/>
                <w:sz w:val="14"/>
                <w:szCs w:val="14"/>
              </w:rPr>
              <w:instrText xml:space="preserve"> FORMCHECKBOX </w:instrText>
            </w:r>
            <w:r w:rsidR="001B5301">
              <w:rPr>
                <w:rFonts w:ascii="Arial" w:hAnsi="Arial" w:cs="Arial"/>
                <w:color w:val="auto"/>
                <w:sz w:val="14"/>
                <w:szCs w:val="14"/>
              </w:rPr>
            </w:r>
            <w:r w:rsidR="001B5301">
              <w:rPr>
                <w:rFonts w:ascii="Arial" w:hAnsi="Arial" w:cs="Arial"/>
                <w:color w:val="auto"/>
                <w:sz w:val="14"/>
                <w:szCs w:val="14"/>
              </w:rPr>
              <w:fldChar w:fldCharType="separate"/>
            </w:r>
            <w:r w:rsidRPr="00F34DED">
              <w:rPr>
                <w:rFonts w:ascii="Arial" w:hAnsi="Arial" w:cs="Arial"/>
                <w:color w:val="auto"/>
                <w:sz w:val="14"/>
                <w:szCs w:val="14"/>
              </w:rPr>
              <w:fldChar w:fldCharType="end"/>
            </w:r>
          </w:p>
        </w:tc>
        <w:tc>
          <w:tcPr>
            <w:tcW w:w="1333" w:type="dxa"/>
            <w:tcBorders>
              <w:right w:val="single" w:sz="4" w:space="0" w:color="auto"/>
            </w:tcBorders>
            <w:shd w:val="clear" w:color="auto" w:fill="auto"/>
            <w:vAlign w:val="center"/>
          </w:tcPr>
          <w:p w14:paraId="21DCC458" w14:textId="77777777" w:rsidR="007A3703" w:rsidRPr="00F34DED" w:rsidRDefault="007A3703" w:rsidP="007A3703">
            <w:pPr>
              <w:spacing w:before="60" w:after="60"/>
              <w:jc w:val="center"/>
              <w:rPr>
                <w:rFonts w:ascii="Arial" w:hAnsi="Arial" w:cs="Arial"/>
                <w:color w:val="auto"/>
                <w:sz w:val="14"/>
                <w:szCs w:val="14"/>
              </w:rPr>
            </w:pPr>
          </w:p>
        </w:tc>
      </w:tr>
      <w:tr w:rsidR="00F34DED" w:rsidRPr="00F34DED" w14:paraId="27146DEB" w14:textId="77777777" w:rsidTr="004C071C">
        <w:trPr>
          <w:trHeight w:val="851"/>
        </w:trPr>
        <w:tc>
          <w:tcPr>
            <w:tcW w:w="2372" w:type="dxa"/>
            <w:tcBorders>
              <w:left w:val="single" w:sz="4" w:space="0" w:color="auto"/>
            </w:tcBorders>
          </w:tcPr>
          <w:p w14:paraId="1C916772" w14:textId="77777777" w:rsidR="007A3703" w:rsidRPr="00F34DED" w:rsidRDefault="007A3703" w:rsidP="007A3703">
            <w:pPr>
              <w:spacing w:before="60" w:after="60"/>
              <w:rPr>
                <w:rFonts w:ascii="Arial" w:hAnsi="Arial" w:cs="Arial"/>
                <w:color w:val="auto"/>
                <w:sz w:val="14"/>
                <w:szCs w:val="14"/>
              </w:rPr>
            </w:pPr>
          </w:p>
        </w:tc>
        <w:tc>
          <w:tcPr>
            <w:tcW w:w="2051" w:type="dxa"/>
          </w:tcPr>
          <w:p w14:paraId="113A54DD" w14:textId="77777777" w:rsidR="007A3703" w:rsidRPr="00F34DED" w:rsidRDefault="007A3703" w:rsidP="007A3703">
            <w:pPr>
              <w:spacing w:before="60" w:after="60"/>
              <w:rPr>
                <w:rFonts w:ascii="Arial" w:hAnsi="Arial" w:cs="Arial"/>
                <w:color w:val="auto"/>
                <w:sz w:val="14"/>
                <w:szCs w:val="14"/>
              </w:rPr>
            </w:pPr>
          </w:p>
        </w:tc>
        <w:tc>
          <w:tcPr>
            <w:tcW w:w="2343" w:type="dxa"/>
          </w:tcPr>
          <w:p w14:paraId="05D64A9A" w14:textId="77777777" w:rsidR="007A3703" w:rsidRPr="00F34DED" w:rsidRDefault="007A3703" w:rsidP="007A3703">
            <w:pPr>
              <w:spacing w:before="60" w:after="60"/>
              <w:rPr>
                <w:rFonts w:ascii="Arial" w:hAnsi="Arial" w:cs="Arial"/>
                <w:color w:val="auto"/>
                <w:sz w:val="14"/>
                <w:szCs w:val="14"/>
              </w:rPr>
            </w:pPr>
          </w:p>
        </w:tc>
        <w:tc>
          <w:tcPr>
            <w:tcW w:w="577" w:type="dxa"/>
            <w:shd w:val="clear" w:color="auto" w:fill="auto"/>
            <w:vAlign w:val="center"/>
          </w:tcPr>
          <w:p w14:paraId="08F89EC9" w14:textId="77777777" w:rsidR="007A3703" w:rsidRPr="00F34DED" w:rsidRDefault="007A3703" w:rsidP="007A3703">
            <w:pPr>
              <w:spacing w:before="60" w:after="60"/>
              <w:jc w:val="center"/>
              <w:rPr>
                <w:rFonts w:ascii="Arial" w:hAnsi="Arial" w:cs="Arial"/>
                <w:color w:val="auto"/>
                <w:sz w:val="14"/>
                <w:szCs w:val="14"/>
              </w:rPr>
            </w:pPr>
            <w:r w:rsidRPr="00F34DED">
              <w:rPr>
                <w:rFonts w:ascii="Arial" w:hAnsi="Arial" w:cs="Arial"/>
                <w:color w:val="auto"/>
                <w:sz w:val="14"/>
                <w:szCs w:val="14"/>
              </w:rPr>
              <w:fldChar w:fldCharType="begin">
                <w:ffData>
                  <w:name w:val="Controllo22"/>
                  <w:enabled/>
                  <w:calcOnExit w:val="0"/>
                  <w:checkBox>
                    <w:sizeAuto/>
                    <w:default w:val="0"/>
                  </w:checkBox>
                </w:ffData>
              </w:fldChar>
            </w:r>
            <w:r w:rsidRPr="00F34DED">
              <w:rPr>
                <w:rFonts w:ascii="Arial" w:hAnsi="Arial" w:cs="Arial"/>
                <w:color w:val="auto"/>
                <w:sz w:val="14"/>
                <w:szCs w:val="14"/>
              </w:rPr>
              <w:instrText xml:space="preserve"> FORMCHECKBOX </w:instrText>
            </w:r>
            <w:r w:rsidR="001B5301">
              <w:rPr>
                <w:rFonts w:ascii="Arial" w:hAnsi="Arial" w:cs="Arial"/>
                <w:color w:val="auto"/>
                <w:sz w:val="14"/>
                <w:szCs w:val="14"/>
              </w:rPr>
            </w:r>
            <w:r w:rsidR="001B5301">
              <w:rPr>
                <w:rFonts w:ascii="Arial" w:hAnsi="Arial" w:cs="Arial"/>
                <w:color w:val="auto"/>
                <w:sz w:val="14"/>
                <w:szCs w:val="14"/>
              </w:rPr>
              <w:fldChar w:fldCharType="separate"/>
            </w:r>
            <w:r w:rsidRPr="00F34DED">
              <w:rPr>
                <w:rFonts w:ascii="Arial" w:hAnsi="Arial" w:cs="Arial"/>
                <w:color w:val="auto"/>
                <w:sz w:val="14"/>
                <w:szCs w:val="14"/>
              </w:rPr>
              <w:fldChar w:fldCharType="end"/>
            </w:r>
          </w:p>
        </w:tc>
        <w:tc>
          <w:tcPr>
            <w:tcW w:w="567" w:type="dxa"/>
            <w:shd w:val="clear" w:color="auto" w:fill="auto"/>
            <w:vAlign w:val="center"/>
          </w:tcPr>
          <w:p w14:paraId="44F03845" w14:textId="77777777" w:rsidR="007A3703" w:rsidRPr="00F34DED" w:rsidRDefault="007A3703" w:rsidP="007A3703">
            <w:pPr>
              <w:spacing w:before="60" w:after="60"/>
              <w:jc w:val="center"/>
              <w:rPr>
                <w:rFonts w:ascii="Arial" w:hAnsi="Arial" w:cs="Arial"/>
                <w:color w:val="auto"/>
                <w:sz w:val="14"/>
                <w:szCs w:val="14"/>
              </w:rPr>
            </w:pPr>
            <w:r w:rsidRPr="00F34DED">
              <w:rPr>
                <w:rFonts w:ascii="Arial" w:hAnsi="Arial" w:cs="Arial"/>
                <w:color w:val="auto"/>
                <w:sz w:val="14"/>
                <w:szCs w:val="14"/>
              </w:rPr>
              <w:fldChar w:fldCharType="begin">
                <w:ffData>
                  <w:name w:val="Controllo22"/>
                  <w:enabled/>
                  <w:calcOnExit w:val="0"/>
                  <w:checkBox>
                    <w:sizeAuto/>
                    <w:default w:val="0"/>
                  </w:checkBox>
                </w:ffData>
              </w:fldChar>
            </w:r>
            <w:r w:rsidRPr="00F34DED">
              <w:rPr>
                <w:rFonts w:ascii="Arial" w:hAnsi="Arial" w:cs="Arial"/>
                <w:color w:val="auto"/>
                <w:sz w:val="14"/>
                <w:szCs w:val="14"/>
              </w:rPr>
              <w:instrText xml:space="preserve"> FORMCHECKBOX </w:instrText>
            </w:r>
            <w:r w:rsidR="001B5301">
              <w:rPr>
                <w:rFonts w:ascii="Arial" w:hAnsi="Arial" w:cs="Arial"/>
                <w:color w:val="auto"/>
                <w:sz w:val="14"/>
                <w:szCs w:val="14"/>
              </w:rPr>
            </w:r>
            <w:r w:rsidR="001B5301">
              <w:rPr>
                <w:rFonts w:ascii="Arial" w:hAnsi="Arial" w:cs="Arial"/>
                <w:color w:val="auto"/>
                <w:sz w:val="14"/>
                <w:szCs w:val="14"/>
              </w:rPr>
              <w:fldChar w:fldCharType="separate"/>
            </w:r>
            <w:r w:rsidRPr="00F34DED">
              <w:rPr>
                <w:rFonts w:ascii="Arial" w:hAnsi="Arial" w:cs="Arial"/>
                <w:color w:val="auto"/>
                <w:sz w:val="14"/>
                <w:szCs w:val="14"/>
              </w:rPr>
              <w:fldChar w:fldCharType="end"/>
            </w:r>
          </w:p>
        </w:tc>
        <w:tc>
          <w:tcPr>
            <w:tcW w:w="1333" w:type="dxa"/>
            <w:tcBorders>
              <w:right w:val="single" w:sz="4" w:space="0" w:color="auto"/>
            </w:tcBorders>
            <w:shd w:val="clear" w:color="auto" w:fill="auto"/>
            <w:vAlign w:val="center"/>
          </w:tcPr>
          <w:p w14:paraId="4EAB9232" w14:textId="77777777" w:rsidR="007A3703" w:rsidRPr="00F34DED" w:rsidRDefault="007A3703" w:rsidP="007A3703">
            <w:pPr>
              <w:spacing w:before="60" w:after="60"/>
              <w:jc w:val="center"/>
              <w:rPr>
                <w:rFonts w:ascii="Arial" w:hAnsi="Arial" w:cs="Arial"/>
                <w:color w:val="auto"/>
                <w:sz w:val="14"/>
                <w:szCs w:val="14"/>
              </w:rPr>
            </w:pPr>
          </w:p>
        </w:tc>
      </w:tr>
      <w:tr w:rsidR="00F34DED" w:rsidRPr="00F34DED" w14:paraId="2116ED43" w14:textId="77777777" w:rsidTr="004C071C">
        <w:trPr>
          <w:trHeight w:val="851"/>
        </w:trPr>
        <w:tc>
          <w:tcPr>
            <w:tcW w:w="2372" w:type="dxa"/>
            <w:tcBorders>
              <w:left w:val="single" w:sz="4" w:space="0" w:color="auto"/>
            </w:tcBorders>
          </w:tcPr>
          <w:p w14:paraId="55C99D79" w14:textId="77777777" w:rsidR="007A3703" w:rsidRPr="00F34DED" w:rsidRDefault="007A3703" w:rsidP="007A3703">
            <w:pPr>
              <w:spacing w:before="60" w:after="60"/>
              <w:rPr>
                <w:rFonts w:ascii="Arial" w:hAnsi="Arial" w:cs="Arial"/>
                <w:color w:val="auto"/>
                <w:sz w:val="14"/>
                <w:szCs w:val="14"/>
              </w:rPr>
            </w:pPr>
          </w:p>
        </w:tc>
        <w:tc>
          <w:tcPr>
            <w:tcW w:w="2051" w:type="dxa"/>
          </w:tcPr>
          <w:p w14:paraId="32AB0147" w14:textId="77777777" w:rsidR="007A3703" w:rsidRPr="00F34DED" w:rsidRDefault="007A3703" w:rsidP="007A3703">
            <w:pPr>
              <w:spacing w:before="60" w:after="60"/>
              <w:rPr>
                <w:rFonts w:ascii="Arial" w:hAnsi="Arial" w:cs="Arial"/>
                <w:color w:val="auto"/>
                <w:sz w:val="14"/>
                <w:szCs w:val="14"/>
              </w:rPr>
            </w:pPr>
          </w:p>
        </w:tc>
        <w:tc>
          <w:tcPr>
            <w:tcW w:w="2343" w:type="dxa"/>
          </w:tcPr>
          <w:p w14:paraId="655CBDDC" w14:textId="77777777" w:rsidR="007A3703" w:rsidRPr="00F34DED" w:rsidRDefault="007A3703" w:rsidP="007A3703">
            <w:pPr>
              <w:spacing w:before="60" w:after="60"/>
              <w:rPr>
                <w:rFonts w:ascii="Arial" w:hAnsi="Arial" w:cs="Arial"/>
                <w:color w:val="auto"/>
                <w:sz w:val="14"/>
                <w:szCs w:val="14"/>
              </w:rPr>
            </w:pPr>
          </w:p>
        </w:tc>
        <w:tc>
          <w:tcPr>
            <w:tcW w:w="577" w:type="dxa"/>
            <w:shd w:val="clear" w:color="auto" w:fill="auto"/>
            <w:vAlign w:val="center"/>
          </w:tcPr>
          <w:p w14:paraId="31EC7C30" w14:textId="77777777" w:rsidR="007A3703" w:rsidRPr="00F34DED" w:rsidRDefault="007A3703" w:rsidP="007A3703">
            <w:pPr>
              <w:spacing w:before="60" w:after="60"/>
              <w:jc w:val="center"/>
              <w:rPr>
                <w:rFonts w:ascii="Arial" w:hAnsi="Arial" w:cs="Arial"/>
                <w:color w:val="auto"/>
                <w:sz w:val="14"/>
                <w:szCs w:val="14"/>
              </w:rPr>
            </w:pPr>
            <w:r w:rsidRPr="00F34DED">
              <w:rPr>
                <w:rFonts w:ascii="Arial" w:hAnsi="Arial" w:cs="Arial"/>
                <w:color w:val="auto"/>
                <w:sz w:val="14"/>
                <w:szCs w:val="14"/>
              </w:rPr>
              <w:fldChar w:fldCharType="begin">
                <w:ffData>
                  <w:name w:val="Controllo22"/>
                  <w:enabled/>
                  <w:calcOnExit w:val="0"/>
                  <w:checkBox>
                    <w:sizeAuto/>
                    <w:default w:val="0"/>
                  </w:checkBox>
                </w:ffData>
              </w:fldChar>
            </w:r>
            <w:r w:rsidRPr="00F34DED">
              <w:rPr>
                <w:rFonts w:ascii="Arial" w:hAnsi="Arial" w:cs="Arial"/>
                <w:color w:val="auto"/>
                <w:sz w:val="14"/>
                <w:szCs w:val="14"/>
              </w:rPr>
              <w:instrText xml:space="preserve"> FORMCHECKBOX </w:instrText>
            </w:r>
            <w:r w:rsidR="001B5301">
              <w:rPr>
                <w:rFonts w:ascii="Arial" w:hAnsi="Arial" w:cs="Arial"/>
                <w:color w:val="auto"/>
                <w:sz w:val="14"/>
                <w:szCs w:val="14"/>
              </w:rPr>
            </w:r>
            <w:r w:rsidR="001B5301">
              <w:rPr>
                <w:rFonts w:ascii="Arial" w:hAnsi="Arial" w:cs="Arial"/>
                <w:color w:val="auto"/>
                <w:sz w:val="14"/>
                <w:szCs w:val="14"/>
              </w:rPr>
              <w:fldChar w:fldCharType="separate"/>
            </w:r>
            <w:r w:rsidRPr="00F34DED">
              <w:rPr>
                <w:rFonts w:ascii="Arial" w:hAnsi="Arial" w:cs="Arial"/>
                <w:color w:val="auto"/>
                <w:sz w:val="14"/>
                <w:szCs w:val="14"/>
              </w:rPr>
              <w:fldChar w:fldCharType="end"/>
            </w:r>
          </w:p>
        </w:tc>
        <w:tc>
          <w:tcPr>
            <w:tcW w:w="567" w:type="dxa"/>
            <w:shd w:val="clear" w:color="auto" w:fill="auto"/>
            <w:vAlign w:val="center"/>
          </w:tcPr>
          <w:p w14:paraId="5864FA0E" w14:textId="77777777" w:rsidR="007A3703" w:rsidRPr="00F34DED" w:rsidRDefault="007A3703" w:rsidP="007A3703">
            <w:pPr>
              <w:spacing w:before="60" w:after="60"/>
              <w:jc w:val="center"/>
              <w:rPr>
                <w:rFonts w:ascii="Arial" w:hAnsi="Arial" w:cs="Arial"/>
                <w:color w:val="auto"/>
                <w:sz w:val="14"/>
                <w:szCs w:val="14"/>
              </w:rPr>
            </w:pPr>
            <w:r w:rsidRPr="00F34DED">
              <w:rPr>
                <w:rFonts w:ascii="Arial" w:hAnsi="Arial" w:cs="Arial"/>
                <w:color w:val="auto"/>
                <w:sz w:val="14"/>
                <w:szCs w:val="14"/>
              </w:rPr>
              <w:fldChar w:fldCharType="begin">
                <w:ffData>
                  <w:name w:val="Controllo22"/>
                  <w:enabled/>
                  <w:calcOnExit w:val="0"/>
                  <w:checkBox>
                    <w:sizeAuto/>
                    <w:default w:val="0"/>
                  </w:checkBox>
                </w:ffData>
              </w:fldChar>
            </w:r>
            <w:r w:rsidRPr="00F34DED">
              <w:rPr>
                <w:rFonts w:ascii="Arial" w:hAnsi="Arial" w:cs="Arial"/>
                <w:color w:val="auto"/>
                <w:sz w:val="14"/>
                <w:szCs w:val="14"/>
              </w:rPr>
              <w:instrText xml:space="preserve"> FORMCHECKBOX </w:instrText>
            </w:r>
            <w:r w:rsidR="001B5301">
              <w:rPr>
                <w:rFonts w:ascii="Arial" w:hAnsi="Arial" w:cs="Arial"/>
                <w:color w:val="auto"/>
                <w:sz w:val="14"/>
                <w:szCs w:val="14"/>
              </w:rPr>
            </w:r>
            <w:r w:rsidR="001B5301">
              <w:rPr>
                <w:rFonts w:ascii="Arial" w:hAnsi="Arial" w:cs="Arial"/>
                <w:color w:val="auto"/>
                <w:sz w:val="14"/>
                <w:szCs w:val="14"/>
              </w:rPr>
              <w:fldChar w:fldCharType="separate"/>
            </w:r>
            <w:r w:rsidRPr="00F34DED">
              <w:rPr>
                <w:rFonts w:ascii="Arial" w:hAnsi="Arial" w:cs="Arial"/>
                <w:color w:val="auto"/>
                <w:sz w:val="14"/>
                <w:szCs w:val="14"/>
              </w:rPr>
              <w:fldChar w:fldCharType="end"/>
            </w:r>
          </w:p>
        </w:tc>
        <w:tc>
          <w:tcPr>
            <w:tcW w:w="1333" w:type="dxa"/>
            <w:tcBorders>
              <w:right w:val="single" w:sz="4" w:space="0" w:color="auto"/>
            </w:tcBorders>
            <w:shd w:val="clear" w:color="auto" w:fill="auto"/>
            <w:vAlign w:val="center"/>
          </w:tcPr>
          <w:p w14:paraId="34D9C2E7" w14:textId="77777777" w:rsidR="007A3703" w:rsidRPr="00F34DED" w:rsidRDefault="007A3703" w:rsidP="007A3703">
            <w:pPr>
              <w:spacing w:before="60" w:after="60"/>
              <w:jc w:val="center"/>
              <w:rPr>
                <w:rFonts w:ascii="Arial" w:hAnsi="Arial" w:cs="Arial"/>
                <w:color w:val="auto"/>
                <w:sz w:val="14"/>
                <w:szCs w:val="14"/>
              </w:rPr>
            </w:pPr>
          </w:p>
        </w:tc>
      </w:tr>
      <w:tr w:rsidR="007A3703" w:rsidRPr="00F34DED" w14:paraId="6F06C2F9" w14:textId="77777777" w:rsidTr="004C071C">
        <w:trPr>
          <w:trHeight w:val="851"/>
        </w:trPr>
        <w:tc>
          <w:tcPr>
            <w:tcW w:w="2372" w:type="dxa"/>
            <w:tcBorders>
              <w:left w:val="single" w:sz="4" w:space="0" w:color="auto"/>
            </w:tcBorders>
          </w:tcPr>
          <w:p w14:paraId="0798F8E9" w14:textId="77777777" w:rsidR="007A3703" w:rsidRPr="00F34DED" w:rsidRDefault="007A3703" w:rsidP="007A3703">
            <w:pPr>
              <w:spacing w:before="60" w:after="60"/>
              <w:rPr>
                <w:rFonts w:ascii="Arial" w:hAnsi="Arial" w:cs="Arial"/>
                <w:color w:val="auto"/>
                <w:sz w:val="14"/>
                <w:szCs w:val="14"/>
              </w:rPr>
            </w:pPr>
          </w:p>
        </w:tc>
        <w:tc>
          <w:tcPr>
            <w:tcW w:w="2051" w:type="dxa"/>
          </w:tcPr>
          <w:p w14:paraId="1291C6C2" w14:textId="77777777" w:rsidR="007A3703" w:rsidRPr="00F34DED" w:rsidRDefault="007A3703" w:rsidP="007A3703">
            <w:pPr>
              <w:spacing w:before="60" w:after="60"/>
              <w:rPr>
                <w:rFonts w:ascii="Arial" w:hAnsi="Arial" w:cs="Arial"/>
                <w:color w:val="auto"/>
                <w:sz w:val="14"/>
                <w:szCs w:val="14"/>
              </w:rPr>
            </w:pPr>
          </w:p>
        </w:tc>
        <w:tc>
          <w:tcPr>
            <w:tcW w:w="2343" w:type="dxa"/>
          </w:tcPr>
          <w:p w14:paraId="7D82B838" w14:textId="77777777" w:rsidR="007A3703" w:rsidRPr="00F34DED" w:rsidRDefault="007A3703" w:rsidP="007A3703">
            <w:pPr>
              <w:spacing w:before="60" w:after="60"/>
              <w:rPr>
                <w:rFonts w:ascii="Arial" w:hAnsi="Arial" w:cs="Arial"/>
                <w:color w:val="auto"/>
                <w:sz w:val="14"/>
                <w:szCs w:val="14"/>
              </w:rPr>
            </w:pPr>
          </w:p>
        </w:tc>
        <w:tc>
          <w:tcPr>
            <w:tcW w:w="577" w:type="dxa"/>
            <w:shd w:val="clear" w:color="auto" w:fill="auto"/>
            <w:vAlign w:val="center"/>
          </w:tcPr>
          <w:p w14:paraId="1AE241F2" w14:textId="77777777" w:rsidR="007A3703" w:rsidRPr="00F34DED" w:rsidRDefault="007A3703" w:rsidP="007A3703">
            <w:pPr>
              <w:spacing w:before="60" w:after="60"/>
              <w:jc w:val="center"/>
              <w:rPr>
                <w:rFonts w:ascii="Arial" w:hAnsi="Arial" w:cs="Arial"/>
                <w:color w:val="auto"/>
                <w:sz w:val="14"/>
                <w:szCs w:val="14"/>
              </w:rPr>
            </w:pPr>
            <w:r w:rsidRPr="00F34DED">
              <w:rPr>
                <w:rFonts w:ascii="Arial" w:hAnsi="Arial" w:cs="Arial"/>
                <w:color w:val="auto"/>
                <w:sz w:val="14"/>
                <w:szCs w:val="14"/>
              </w:rPr>
              <w:fldChar w:fldCharType="begin">
                <w:ffData>
                  <w:name w:val="Controllo22"/>
                  <w:enabled/>
                  <w:calcOnExit w:val="0"/>
                  <w:checkBox>
                    <w:sizeAuto/>
                    <w:default w:val="0"/>
                  </w:checkBox>
                </w:ffData>
              </w:fldChar>
            </w:r>
            <w:r w:rsidRPr="00F34DED">
              <w:rPr>
                <w:rFonts w:ascii="Arial" w:hAnsi="Arial" w:cs="Arial"/>
                <w:color w:val="auto"/>
                <w:sz w:val="14"/>
                <w:szCs w:val="14"/>
              </w:rPr>
              <w:instrText xml:space="preserve"> FORMCHECKBOX </w:instrText>
            </w:r>
            <w:r w:rsidR="001B5301">
              <w:rPr>
                <w:rFonts w:ascii="Arial" w:hAnsi="Arial" w:cs="Arial"/>
                <w:color w:val="auto"/>
                <w:sz w:val="14"/>
                <w:szCs w:val="14"/>
              </w:rPr>
            </w:r>
            <w:r w:rsidR="001B5301">
              <w:rPr>
                <w:rFonts w:ascii="Arial" w:hAnsi="Arial" w:cs="Arial"/>
                <w:color w:val="auto"/>
                <w:sz w:val="14"/>
                <w:szCs w:val="14"/>
              </w:rPr>
              <w:fldChar w:fldCharType="separate"/>
            </w:r>
            <w:r w:rsidRPr="00F34DED">
              <w:rPr>
                <w:rFonts w:ascii="Arial" w:hAnsi="Arial" w:cs="Arial"/>
                <w:color w:val="auto"/>
                <w:sz w:val="14"/>
                <w:szCs w:val="14"/>
              </w:rPr>
              <w:fldChar w:fldCharType="end"/>
            </w:r>
          </w:p>
        </w:tc>
        <w:tc>
          <w:tcPr>
            <w:tcW w:w="567" w:type="dxa"/>
            <w:shd w:val="clear" w:color="auto" w:fill="auto"/>
            <w:vAlign w:val="center"/>
          </w:tcPr>
          <w:p w14:paraId="75088F4B" w14:textId="77777777" w:rsidR="007A3703" w:rsidRPr="00F34DED" w:rsidRDefault="007A3703" w:rsidP="007A3703">
            <w:pPr>
              <w:spacing w:before="60" w:after="60"/>
              <w:jc w:val="center"/>
              <w:rPr>
                <w:rFonts w:ascii="Arial" w:hAnsi="Arial" w:cs="Arial"/>
                <w:color w:val="auto"/>
                <w:sz w:val="14"/>
                <w:szCs w:val="14"/>
              </w:rPr>
            </w:pPr>
            <w:r w:rsidRPr="00F34DED">
              <w:rPr>
                <w:rFonts w:ascii="Arial" w:hAnsi="Arial" w:cs="Arial"/>
                <w:color w:val="auto"/>
                <w:sz w:val="14"/>
                <w:szCs w:val="14"/>
              </w:rPr>
              <w:fldChar w:fldCharType="begin">
                <w:ffData>
                  <w:name w:val="Controllo22"/>
                  <w:enabled/>
                  <w:calcOnExit w:val="0"/>
                  <w:checkBox>
                    <w:sizeAuto/>
                    <w:default w:val="0"/>
                  </w:checkBox>
                </w:ffData>
              </w:fldChar>
            </w:r>
            <w:r w:rsidRPr="00F34DED">
              <w:rPr>
                <w:rFonts w:ascii="Arial" w:hAnsi="Arial" w:cs="Arial"/>
                <w:color w:val="auto"/>
                <w:sz w:val="14"/>
                <w:szCs w:val="14"/>
              </w:rPr>
              <w:instrText xml:space="preserve"> FORMCHECKBOX </w:instrText>
            </w:r>
            <w:r w:rsidR="001B5301">
              <w:rPr>
                <w:rFonts w:ascii="Arial" w:hAnsi="Arial" w:cs="Arial"/>
                <w:color w:val="auto"/>
                <w:sz w:val="14"/>
                <w:szCs w:val="14"/>
              </w:rPr>
            </w:r>
            <w:r w:rsidR="001B5301">
              <w:rPr>
                <w:rFonts w:ascii="Arial" w:hAnsi="Arial" w:cs="Arial"/>
                <w:color w:val="auto"/>
                <w:sz w:val="14"/>
                <w:szCs w:val="14"/>
              </w:rPr>
              <w:fldChar w:fldCharType="separate"/>
            </w:r>
            <w:r w:rsidRPr="00F34DED">
              <w:rPr>
                <w:rFonts w:ascii="Arial" w:hAnsi="Arial" w:cs="Arial"/>
                <w:color w:val="auto"/>
                <w:sz w:val="14"/>
                <w:szCs w:val="14"/>
              </w:rPr>
              <w:fldChar w:fldCharType="end"/>
            </w:r>
          </w:p>
        </w:tc>
        <w:tc>
          <w:tcPr>
            <w:tcW w:w="1333" w:type="dxa"/>
            <w:tcBorders>
              <w:right w:val="single" w:sz="4" w:space="0" w:color="auto"/>
            </w:tcBorders>
            <w:shd w:val="clear" w:color="auto" w:fill="auto"/>
            <w:vAlign w:val="center"/>
          </w:tcPr>
          <w:p w14:paraId="646E1ACB" w14:textId="77777777" w:rsidR="007A3703" w:rsidRPr="00F34DED" w:rsidRDefault="007A3703" w:rsidP="007A3703">
            <w:pPr>
              <w:spacing w:before="60" w:after="60"/>
              <w:jc w:val="center"/>
              <w:rPr>
                <w:rFonts w:ascii="Arial" w:hAnsi="Arial" w:cs="Arial"/>
                <w:color w:val="auto"/>
                <w:sz w:val="14"/>
                <w:szCs w:val="14"/>
              </w:rPr>
            </w:pPr>
          </w:p>
        </w:tc>
      </w:tr>
    </w:tbl>
    <w:p w14:paraId="7172B381" w14:textId="77777777" w:rsidR="007A3703" w:rsidRPr="00F34DED" w:rsidRDefault="007A3703" w:rsidP="007A3703">
      <w:pPr>
        <w:autoSpaceDE w:val="0"/>
        <w:autoSpaceDN w:val="0"/>
        <w:adjustRightInd w:val="0"/>
        <w:spacing w:after="0"/>
        <w:rPr>
          <w:rFonts w:eastAsiaTheme="minorHAnsi" w:cstheme="minorHAnsi"/>
          <w:b/>
          <w:bCs/>
          <w:color w:val="auto"/>
          <w:kern w:val="0"/>
          <w:szCs w:val="24"/>
          <w:lang w:bidi="ar-SA"/>
        </w:rPr>
      </w:pPr>
    </w:p>
    <w:p w14:paraId="4165E8BE" w14:textId="77777777" w:rsidR="00A23B3E" w:rsidRPr="00F34DED" w:rsidRDefault="00A23B3E">
      <w:pPr>
        <w:spacing w:before="0" w:after="0"/>
        <w:rPr>
          <w:color w:val="auto"/>
          <w:sz w:val="20"/>
          <w:szCs w:val="20"/>
        </w:rPr>
      </w:pPr>
    </w:p>
    <w:p w14:paraId="7293B391" w14:textId="6A8AF5FD" w:rsidR="00A23B3E" w:rsidRPr="00F34DED" w:rsidRDefault="00A41FE9" w:rsidP="007A3703">
      <w:pPr>
        <w:pStyle w:val="Paragrafoelenco"/>
        <w:numPr>
          <w:ilvl w:val="0"/>
          <w:numId w:val="22"/>
        </w:numPr>
        <w:spacing w:before="0" w:after="0" w:line="360" w:lineRule="auto"/>
        <w:ind w:hanging="720"/>
        <w:jc w:val="both"/>
        <w:rPr>
          <w:rFonts w:ascii="Arial" w:hAnsi="Arial" w:cs="Arial"/>
          <w:b/>
          <w:caps/>
          <w:color w:val="auto"/>
          <w:sz w:val="16"/>
          <w:szCs w:val="16"/>
        </w:rPr>
      </w:pPr>
      <w:r w:rsidRPr="00F34DED">
        <w:rPr>
          <w:rFonts w:ascii="Arial" w:eastAsia="Times New Roman" w:hAnsi="Arial" w:cs="Arial"/>
          <w:color w:val="auto"/>
          <w:kern w:val="0"/>
          <w:sz w:val="16"/>
          <w:szCs w:val="16"/>
          <w:lang w:eastAsia="zh-CN" w:bidi="ar-SA"/>
        </w:rPr>
        <w:t xml:space="preserve">Con riferimento ai motivi di esclusione ex artt. 94 e 95 del Codice Contratti Pubblici, </w:t>
      </w:r>
      <w:r w:rsidR="008C2EAB" w:rsidRPr="00F34DED">
        <w:rPr>
          <w:rFonts w:ascii="Arial" w:eastAsia="Times New Roman" w:hAnsi="Arial" w:cs="Arial"/>
          <w:color w:val="auto"/>
          <w:kern w:val="0"/>
          <w:sz w:val="16"/>
          <w:szCs w:val="16"/>
          <w:lang w:eastAsia="zh-CN" w:bidi="ar-SA"/>
        </w:rPr>
        <w:t>quanto segue:</w:t>
      </w:r>
      <w:r w:rsidR="00451F63" w:rsidRPr="00F34DED">
        <w:rPr>
          <w:rFonts w:ascii="Arial" w:hAnsi="Arial" w:cs="Arial"/>
          <w:color w:val="auto"/>
          <w:sz w:val="16"/>
          <w:szCs w:val="16"/>
        </w:rPr>
        <w:t xml:space="preserve">                         </w:t>
      </w:r>
      <w:r w:rsidR="00A23B3E" w:rsidRPr="00F34DED">
        <w:rPr>
          <w:rFonts w:ascii="Arial" w:hAnsi="Arial" w:cs="Arial"/>
          <w:color w:val="auto"/>
          <w:sz w:val="16"/>
          <w:szCs w:val="16"/>
        </w:rPr>
        <w:t xml:space="preserve"> </w:t>
      </w:r>
    </w:p>
    <w:p w14:paraId="275CAC27" w14:textId="77777777" w:rsidR="00A23B3E" w:rsidRPr="00F34DED" w:rsidRDefault="00A23B3E">
      <w:pPr>
        <w:pStyle w:val="SectionTitle"/>
        <w:rPr>
          <w:rFonts w:ascii="Arial" w:hAnsi="Arial" w:cs="Arial"/>
          <w:bCs/>
          <w:color w:val="auto"/>
          <w:sz w:val="14"/>
          <w:szCs w:val="14"/>
        </w:rPr>
      </w:pPr>
      <w:r w:rsidRPr="00F34DED">
        <w:rPr>
          <w:rFonts w:ascii="Arial" w:hAnsi="Arial" w:cs="Arial"/>
          <w:bCs/>
          <w:caps/>
          <w:color w:val="auto"/>
          <w:sz w:val="15"/>
          <w:szCs w:val="15"/>
        </w:rPr>
        <w:t>A: Motivi legati a condanne penali</w:t>
      </w:r>
    </w:p>
    <w:tbl>
      <w:tblPr>
        <w:tblW w:w="9288" w:type="dxa"/>
        <w:tblInd w:w="-20" w:type="dxa"/>
        <w:tblLayout w:type="fixed"/>
        <w:tblCellMar>
          <w:left w:w="93" w:type="dxa"/>
        </w:tblCellMar>
        <w:tblLook w:val="0000" w:firstRow="0" w:lastRow="0" w:firstColumn="0" w:lastColumn="0" w:noHBand="0" w:noVBand="0"/>
      </w:tblPr>
      <w:tblGrid>
        <w:gridCol w:w="4530"/>
        <w:gridCol w:w="4758"/>
      </w:tblGrid>
      <w:tr w:rsidR="00F34DED" w:rsidRPr="00F34DED" w14:paraId="5E78C999" w14:textId="77777777" w:rsidTr="003A0710">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E005BD1" w14:textId="1DC366E8" w:rsidR="00A23B3E" w:rsidRPr="00F34DED" w:rsidRDefault="00A23B3E" w:rsidP="00FB3543">
            <w:pPr>
              <w:spacing w:after="0"/>
              <w:jc w:val="both"/>
              <w:rPr>
                <w:color w:val="auto"/>
              </w:rPr>
            </w:pPr>
            <w:r w:rsidRPr="00F34DED">
              <w:rPr>
                <w:rFonts w:ascii="Arial" w:hAnsi="Arial" w:cs="Arial"/>
                <w:b/>
                <w:color w:val="auto"/>
                <w:sz w:val="14"/>
                <w:szCs w:val="14"/>
              </w:rPr>
              <w:t xml:space="preserve">Motivi legati a condanne penali ai sensi </w:t>
            </w:r>
            <w:r w:rsidR="003A0710" w:rsidRPr="00F34DED">
              <w:rPr>
                <w:rFonts w:ascii="Arial" w:hAnsi="Arial" w:cs="Arial"/>
                <w:b/>
                <w:color w:val="auto"/>
                <w:sz w:val="14"/>
                <w:szCs w:val="14"/>
              </w:rPr>
              <w:t>dell’</w:t>
            </w:r>
            <w:r w:rsidRPr="00F34DED">
              <w:rPr>
                <w:rFonts w:ascii="Arial" w:hAnsi="Arial" w:cs="Arial"/>
                <w:color w:val="auto"/>
                <w:sz w:val="14"/>
                <w:szCs w:val="14"/>
              </w:rPr>
              <w:t>articolo</w:t>
            </w:r>
            <w:r w:rsidR="00A91213" w:rsidRPr="00F34DED">
              <w:rPr>
                <w:rFonts w:ascii="Arial" w:hAnsi="Arial" w:cs="Arial"/>
                <w:color w:val="auto"/>
                <w:sz w:val="14"/>
                <w:szCs w:val="14"/>
              </w:rPr>
              <w:t xml:space="preserve"> </w:t>
            </w:r>
            <w:r w:rsidR="0091434C" w:rsidRPr="00F34DED">
              <w:rPr>
                <w:rFonts w:ascii="Arial" w:hAnsi="Arial" w:cs="Arial"/>
                <w:color w:val="auto"/>
                <w:sz w:val="14"/>
                <w:szCs w:val="14"/>
              </w:rPr>
              <w:t>94</w:t>
            </w:r>
            <w:r w:rsidRPr="00F34DED">
              <w:rPr>
                <w:rFonts w:ascii="Arial" w:hAnsi="Arial" w:cs="Arial"/>
                <w:color w:val="auto"/>
                <w:sz w:val="14"/>
                <w:szCs w:val="14"/>
              </w:rPr>
              <w:t xml:space="preserve">, comma 1, </w:t>
            </w:r>
            <w:r w:rsidR="00546D09" w:rsidRPr="00F34DED">
              <w:rPr>
                <w:rFonts w:ascii="Arial" w:hAnsi="Arial" w:cs="Arial"/>
                <w:color w:val="auto"/>
                <w:sz w:val="14"/>
                <w:szCs w:val="14"/>
              </w:rPr>
              <w:t>lett. a), b), c), d), e), f) g) e h) del Codice</w:t>
            </w:r>
            <w:r w:rsidR="00546D09" w:rsidRPr="00F34DED">
              <w:rPr>
                <w:rFonts w:ascii="Arial" w:eastAsia="Times New Roman" w:hAnsi="Arial" w:cs="Arial"/>
                <w:color w:val="auto"/>
                <w:kern w:val="0"/>
                <w:sz w:val="16"/>
                <w:szCs w:val="16"/>
                <w:lang w:eastAsia="zh-CN" w:bidi="ar-SA"/>
              </w:rPr>
              <w:t xml:space="preserve"> </w:t>
            </w:r>
            <w:r w:rsidR="00546D09" w:rsidRPr="00F34DED">
              <w:rPr>
                <w:rFonts w:ascii="Arial" w:eastAsia="Times New Roman" w:hAnsi="Arial" w:cs="Arial"/>
                <w:color w:val="auto"/>
                <w:kern w:val="0"/>
                <w:sz w:val="14"/>
                <w:szCs w:val="14"/>
                <w:lang w:eastAsia="zh-CN" w:bidi="ar-SA"/>
              </w:rPr>
              <w:t>Contratti Pubblici</w:t>
            </w:r>
            <w:r w:rsidRPr="00F34DED">
              <w:rPr>
                <w:rFonts w:ascii="Arial" w:hAnsi="Arial" w:cs="Arial"/>
                <w:color w:val="auto"/>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ECF36DF" w14:textId="1799CAB8" w:rsidR="00A23B3E" w:rsidRPr="00F34DED" w:rsidRDefault="00A23B3E">
            <w:pPr>
              <w:spacing w:after="0"/>
              <w:rPr>
                <w:color w:val="auto"/>
              </w:rPr>
            </w:pPr>
            <w:r w:rsidRPr="00F34DED">
              <w:rPr>
                <w:rFonts w:ascii="Arial" w:hAnsi="Arial" w:cs="Arial"/>
                <w:b/>
                <w:color w:val="auto"/>
                <w:sz w:val="14"/>
                <w:szCs w:val="14"/>
              </w:rPr>
              <w:t>Risposta:</w:t>
            </w:r>
          </w:p>
        </w:tc>
      </w:tr>
      <w:tr w:rsidR="00F34DED" w:rsidRPr="00F34DED" w14:paraId="0F917E11" w14:textId="77777777" w:rsidTr="003A0710">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ADAE273" w14:textId="52A6C8DE" w:rsidR="00F575CF" w:rsidRPr="00F34DED" w:rsidRDefault="009A63AA" w:rsidP="00F575CF">
            <w:pPr>
              <w:jc w:val="both"/>
              <w:rPr>
                <w:rFonts w:ascii="Arial" w:hAnsi="Arial" w:cs="Arial"/>
                <w:color w:val="auto"/>
                <w:sz w:val="14"/>
                <w:szCs w:val="14"/>
              </w:rPr>
            </w:pPr>
            <w:r w:rsidRPr="00F34DED">
              <w:rPr>
                <w:rFonts w:ascii="Arial" w:hAnsi="Arial" w:cs="Arial"/>
                <w:color w:val="auto"/>
                <w:sz w:val="14"/>
                <w:szCs w:val="14"/>
              </w:rPr>
              <w:t>L’</w:t>
            </w:r>
            <w:r w:rsidR="00D9632A" w:rsidRPr="00F34DED">
              <w:rPr>
                <w:rFonts w:ascii="Arial" w:hAnsi="Arial" w:cs="Arial"/>
                <w:color w:val="auto"/>
                <w:sz w:val="14"/>
                <w:szCs w:val="14"/>
              </w:rPr>
              <w:t>operatore economico</w:t>
            </w:r>
            <w:r w:rsidRPr="00F34DED">
              <w:rPr>
                <w:rFonts w:ascii="Arial" w:hAnsi="Arial" w:cs="Arial"/>
                <w:color w:val="auto"/>
                <w:sz w:val="14"/>
                <w:szCs w:val="14"/>
              </w:rPr>
              <w:t xml:space="preserve"> </w:t>
            </w:r>
            <w:r w:rsidR="00516422" w:rsidRPr="00F34DED">
              <w:rPr>
                <w:rFonts w:ascii="Arial" w:hAnsi="Arial" w:cs="Arial"/>
                <w:color w:val="auto"/>
                <w:sz w:val="14"/>
                <w:szCs w:val="14"/>
              </w:rPr>
              <w:t xml:space="preserve">ai sensi e nei </w:t>
            </w:r>
            <w:r w:rsidR="00AE00E4" w:rsidRPr="00F34DED">
              <w:rPr>
                <w:rFonts w:ascii="Arial" w:hAnsi="Arial" w:cs="Arial"/>
                <w:color w:val="auto"/>
                <w:sz w:val="14"/>
                <w:szCs w:val="14"/>
              </w:rPr>
              <w:t>termini di cui al D.Lgs.</w:t>
            </w:r>
            <w:r w:rsidR="003A0BD6" w:rsidRPr="00F34DED">
              <w:rPr>
                <w:rFonts w:ascii="Arial" w:hAnsi="Arial" w:cs="Arial"/>
                <w:color w:val="auto"/>
                <w:sz w:val="14"/>
                <w:szCs w:val="14"/>
              </w:rPr>
              <w:t>n.231/2001</w:t>
            </w:r>
            <w:r w:rsidR="00B1713A" w:rsidRPr="00F34DED">
              <w:rPr>
                <w:rFonts w:ascii="Arial" w:hAnsi="Arial" w:cs="Arial"/>
                <w:color w:val="auto"/>
                <w:sz w:val="14"/>
                <w:szCs w:val="14"/>
              </w:rPr>
              <w:t xml:space="preserve"> o</w:t>
            </w:r>
            <w:r w:rsidR="00567AF1" w:rsidRPr="00F34DED">
              <w:rPr>
                <w:rFonts w:ascii="Arial" w:hAnsi="Arial" w:cs="Arial"/>
                <w:color w:val="auto"/>
                <w:sz w:val="14"/>
                <w:szCs w:val="14"/>
              </w:rPr>
              <w:t xml:space="preserve"> </w:t>
            </w:r>
            <w:r w:rsidR="00216495" w:rsidRPr="00F34DED">
              <w:rPr>
                <w:rFonts w:ascii="Arial" w:hAnsi="Arial" w:cs="Arial"/>
                <w:color w:val="auto"/>
                <w:sz w:val="14"/>
                <w:szCs w:val="14"/>
              </w:rPr>
              <w:t xml:space="preserve">i </w:t>
            </w:r>
            <w:r w:rsidR="00F575CF" w:rsidRPr="00F34DED">
              <w:rPr>
                <w:rFonts w:ascii="Arial" w:hAnsi="Arial" w:cs="Arial"/>
                <w:color w:val="auto"/>
                <w:sz w:val="14"/>
                <w:szCs w:val="14"/>
              </w:rPr>
              <w:t>soggetti di cui all’art.</w:t>
            </w:r>
            <w:r w:rsidR="00A91213" w:rsidRPr="00F34DED">
              <w:rPr>
                <w:rFonts w:ascii="Arial" w:hAnsi="Arial" w:cs="Arial"/>
                <w:color w:val="auto"/>
                <w:sz w:val="14"/>
                <w:szCs w:val="14"/>
              </w:rPr>
              <w:t xml:space="preserve"> </w:t>
            </w:r>
            <w:r w:rsidR="00DD00D3" w:rsidRPr="00F34DED">
              <w:rPr>
                <w:rFonts w:ascii="Arial" w:hAnsi="Arial" w:cs="Arial"/>
                <w:color w:val="auto"/>
                <w:sz w:val="14"/>
                <w:szCs w:val="14"/>
              </w:rPr>
              <w:t>94</w:t>
            </w:r>
            <w:r w:rsidR="00F575CF" w:rsidRPr="00F34DED">
              <w:rPr>
                <w:rFonts w:ascii="Arial" w:hAnsi="Arial" w:cs="Arial"/>
                <w:color w:val="auto"/>
                <w:sz w:val="14"/>
                <w:szCs w:val="14"/>
              </w:rPr>
              <w:t>, comm</w:t>
            </w:r>
            <w:r w:rsidR="00D36DE4" w:rsidRPr="00F34DED">
              <w:rPr>
                <w:rFonts w:ascii="Arial" w:hAnsi="Arial" w:cs="Arial"/>
                <w:color w:val="auto"/>
                <w:sz w:val="14"/>
                <w:szCs w:val="14"/>
              </w:rPr>
              <w:t>i</w:t>
            </w:r>
            <w:r w:rsidR="00F575CF" w:rsidRPr="00F34DED">
              <w:rPr>
                <w:rFonts w:ascii="Arial" w:hAnsi="Arial" w:cs="Arial"/>
                <w:color w:val="auto"/>
                <w:sz w:val="14"/>
                <w:szCs w:val="14"/>
              </w:rPr>
              <w:t xml:space="preserve"> 3</w:t>
            </w:r>
            <w:r w:rsidR="00E40010" w:rsidRPr="00F34DED">
              <w:rPr>
                <w:rFonts w:ascii="Arial" w:hAnsi="Arial" w:cs="Arial"/>
                <w:color w:val="auto"/>
                <w:sz w:val="14"/>
                <w:szCs w:val="14"/>
              </w:rPr>
              <w:t xml:space="preserve"> e 4</w:t>
            </w:r>
            <w:r w:rsidR="00F575CF" w:rsidRPr="00F34DED">
              <w:rPr>
                <w:rFonts w:ascii="Arial" w:hAnsi="Arial" w:cs="Arial"/>
                <w:color w:val="auto"/>
                <w:sz w:val="14"/>
                <w:szCs w:val="14"/>
              </w:rPr>
              <w:t xml:space="preserve">, del Codice </w:t>
            </w:r>
            <w:r w:rsidR="0072222D" w:rsidRPr="00F34DED">
              <w:rPr>
                <w:rFonts w:ascii="Arial" w:hAnsi="Arial" w:cs="Arial"/>
                <w:color w:val="auto"/>
                <w:sz w:val="14"/>
                <w:szCs w:val="14"/>
              </w:rPr>
              <w:t>(</w:t>
            </w:r>
            <w:r w:rsidR="007A3703" w:rsidRPr="00F34DED">
              <w:rPr>
                <w:rFonts w:ascii="Arial" w:hAnsi="Arial" w:cs="Arial"/>
                <w:color w:val="auto"/>
                <w:sz w:val="14"/>
                <w:szCs w:val="14"/>
              </w:rPr>
              <w:t>1</w:t>
            </w:r>
            <w:r w:rsidR="0072222D" w:rsidRPr="00F34DED">
              <w:rPr>
                <w:rFonts w:ascii="Arial" w:hAnsi="Arial" w:cs="Arial"/>
                <w:color w:val="auto"/>
                <w:sz w:val="14"/>
                <w:szCs w:val="14"/>
              </w:rPr>
              <w:t xml:space="preserve">) </w:t>
            </w:r>
            <w:r w:rsidR="00F575CF" w:rsidRPr="00F34DED">
              <w:rPr>
                <w:rFonts w:ascii="Arial" w:hAnsi="Arial" w:cs="Arial"/>
                <w:color w:val="auto"/>
                <w:sz w:val="14"/>
                <w:szCs w:val="14"/>
              </w:rPr>
              <w:t xml:space="preserve">sono stati </w:t>
            </w:r>
            <w:r w:rsidR="00F575CF" w:rsidRPr="00F34DED">
              <w:rPr>
                <w:rFonts w:ascii="Arial" w:hAnsi="Arial" w:cs="Arial"/>
                <w:b/>
                <w:color w:val="auto"/>
                <w:sz w:val="14"/>
                <w:szCs w:val="14"/>
              </w:rPr>
              <w:t>condannati con sentenza definitiva</w:t>
            </w:r>
            <w:r w:rsidR="00F575CF" w:rsidRPr="00F34DED">
              <w:rPr>
                <w:rFonts w:ascii="Arial" w:hAnsi="Arial" w:cs="Arial"/>
                <w:color w:val="auto"/>
                <w:sz w:val="14"/>
                <w:szCs w:val="14"/>
              </w:rPr>
              <w:t xml:space="preserve"> o </w:t>
            </w:r>
            <w:r w:rsidR="00F575CF" w:rsidRPr="00A117DF">
              <w:rPr>
                <w:rFonts w:ascii="Arial" w:hAnsi="Arial" w:cs="Arial"/>
                <w:b/>
                <w:bCs/>
                <w:color w:val="auto"/>
                <w:sz w:val="14"/>
                <w:szCs w:val="14"/>
              </w:rPr>
              <w:t>decreto penale di condanna divenuto irrevocabile</w:t>
            </w:r>
            <w:r w:rsidR="00F575CF" w:rsidRPr="00F34DED">
              <w:rPr>
                <w:rFonts w:ascii="Arial" w:hAnsi="Arial" w:cs="Arial"/>
                <w:color w:val="auto"/>
                <w:sz w:val="14"/>
                <w:szCs w:val="14"/>
              </w:rPr>
              <w:t xml:space="preserve"> per uno dei motivi indicati</w:t>
            </w:r>
            <w:r w:rsidR="000E41BF" w:rsidRPr="00F34DED">
              <w:rPr>
                <w:rFonts w:ascii="Arial" w:hAnsi="Arial" w:cs="Arial"/>
                <w:color w:val="auto"/>
                <w:sz w:val="14"/>
                <w:szCs w:val="14"/>
              </w:rPr>
              <w:t xml:space="preserve"> </w:t>
            </w:r>
            <w:r w:rsidR="00FE4CA6" w:rsidRPr="00F34DED">
              <w:rPr>
                <w:rFonts w:ascii="Arial" w:hAnsi="Arial" w:cs="Arial"/>
                <w:color w:val="auto"/>
                <w:sz w:val="14"/>
                <w:szCs w:val="14"/>
              </w:rPr>
              <w:t>sopra</w:t>
            </w:r>
            <w:r w:rsidR="00F575CF" w:rsidRPr="00F34DED">
              <w:rPr>
                <w:rFonts w:ascii="Arial" w:hAnsi="Arial" w:cs="Arial"/>
                <w:color w:val="auto"/>
                <w:sz w:val="14"/>
                <w:szCs w:val="14"/>
              </w:rPr>
              <w:t xml:space="preserve">? </w:t>
            </w:r>
          </w:p>
          <w:p w14:paraId="1A2E36E3" w14:textId="629304CA" w:rsidR="00F575CF" w:rsidRPr="00F34DED" w:rsidRDefault="00F575CF" w:rsidP="00F575CF">
            <w:pPr>
              <w:rPr>
                <w:rStyle w:val="small"/>
                <w:color w:val="auto"/>
              </w:rPr>
            </w:pPr>
          </w:p>
          <w:p w14:paraId="79FC6586" w14:textId="77777777" w:rsidR="00270DA2" w:rsidRPr="00F34DED" w:rsidRDefault="00270DA2" w:rsidP="00270DA2">
            <w:pPr>
              <w:pStyle w:val="western"/>
              <w:spacing w:before="119" w:beforeAutospacing="0" w:after="119" w:line="240" w:lineRule="auto"/>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62CFB552" w14:textId="667B9F7F" w:rsidR="00A23B3E" w:rsidRPr="00F34DED" w:rsidRDefault="00A23B3E">
            <w:pPr>
              <w:spacing w:after="0"/>
              <w:rPr>
                <w:rFonts w:ascii="Arial" w:hAnsi="Arial" w:cs="Arial"/>
                <w:color w:val="auto"/>
                <w:sz w:val="14"/>
                <w:szCs w:val="14"/>
              </w:rPr>
            </w:pPr>
            <w:r w:rsidRPr="00F34DED">
              <w:rPr>
                <w:rFonts w:ascii="Arial" w:hAnsi="Arial" w:cs="Arial"/>
                <w:color w:val="auto"/>
                <w:sz w:val="14"/>
                <w:szCs w:val="14"/>
              </w:rPr>
              <w:t>[ ] Sì [ ] No</w:t>
            </w:r>
          </w:p>
          <w:p w14:paraId="556BFD81" w14:textId="77777777" w:rsidR="00A23B3E" w:rsidRPr="00F34DED" w:rsidRDefault="00A23B3E">
            <w:pPr>
              <w:spacing w:after="0"/>
              <w:rPr>
                <w:rFonts w:ascii="Arial" w:hAnsi="Arial" w:cs="Arial"/>
                <w:color w:val="auto"/>
                <w:sz w:val="14"/>
                <w:szCs w:val="14"/>
              </w:rPr>
            </w:pPr>
          </w:p>
          <w:p w14:paraId="408A525C" w14:textId="77777777" w:rsidR="005633E3" w:rsidRPr="00F34DED" w:rsidRDefault="005633E3" w:rsidP="005633E3">
            <w:pPr>
              <w:spacing w:after="0"/>
              <w:rPr>
                <w:rFonts w:ascii="Arial" w:hAnsi="Arial" w:cs="Arial"/>
                <w:color w:val="auto"/>
                <w:sz w:val="14"/>
                <w:szCs w:val="14"/>
              </w:rPr>
            </w:pPr>
            <w:r w:rsidRPr="00F34DED">
              <w:rPr>
                <w:rFonts w:ascii="Arial" w:hAnsi="Arial" w:cs="Arial"/>
                <w:color w:val="auto"/>
                <w:sz w:val="14"/>
                <w:szCs w:val="14"/>
              </w:rPr>
              <w:t>Se la documentazione pertinente è disponibile elettronicamente, indicare: (indirizzo web, autorità o organismo di emanazione, riferimento preciso della documentazione):</w:t>
            </w:r>
          </w:p>
          <w:p w14:paraId="4BC63FFC" w14:textId="15867A14" w:rsidR="00A23B3E" w:rsidRPr="00F34DED" w:rsidRDefault="005633E3" w:rsidP="005633E3">
            <w:pPr>
              <w:spacing w:after="0"/>
              <w:rPr>
                <w:color w:val="auto"/>
              </w:rPr>
            </w:pPr>
            <w:r w:rsidRPr="00F34DED">
              <w:rPr>
                <w:rFonts w:ascii="Arial" w:hAnsi="Arial" w:cs="Arial"/>
                <w:color w:val="auto"/>
                <w:sz w:val="14"/>
                <w:szCs w:val="14"/>
              </w:rPr>
              <w:t xml:space="preserve">[…………….…][………………][……..………][…..……..…] </w:t>
            </w:r>
            <w:r w:rsidR="00A23B3E" w:rsidRPr="00F34DED">
              <w:rPr>
                <w:rFonts w:ascii="Arial" w:hAnsi="Arial" w:cs="Arial"/>
                <w:color w:val="auto"/>
                <w:sz w:val="14"/>
                <w:szCs w:val="14"/>
              </w:rPr>
              <w:t xml:space="preserve"> </w:t>
            </w:r>
          </w:p>
        </w:tc>
      </w:tr>
      <w:tr w:rsidR="00F34DED" w:rsidRPr="00F34DED" w14:paraId="14BE02DF" w14:textId="77777777" w:rsidTr="003A0710">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B9E0BA5" w14:textId="77777777" w:rsidR="00A23B3E" w:rsidRPr="00F34DED" w:rsidRDefault="00A23B3E">
            <w:pPr>
              <w:spacing w:after="0"/>
              <w:rPr>
                <w:rFonts w:ascii="Arial" w:hAnsi="Arial" w:cs="Arial"/>
                <w:color w:val="auto"/>
                <w:sz w:val="14"/>
                <w:szCs w:val="14"/>
              </w:rPr>
            </w:pPr>
            <w:r w:rsidRPr="00F34DED">
              <w:rPr>
                <w:rFonts w:ascii="Arial" w:hAnsi="Arial" w:cs="Arial"/>
                <w:b/>
                <w:color w:val="auto"/>
                <w:sz w:val="14"/>
                <w:szCs w:val="14"/>
              </w:rPr>
              <w:t>In caso affermativo</w:t>
            </w:r>
            <w:r w:rsidRPr="00F34DED">
              <w:rPr>
                <w:rFonts w:ascii="Arial" w:hAnsi="Arial" w:cs="Arial"/>
                <w:color w:val="auto"/>
                <w:sz w:val="14"/>
                <w:szCs w:val="14"/>
              </w:rPr>
              <w:t>, indicare (</w:t>
            </w:r>
            <w:r w:rsidRPr="00F34DED">
              <w:rPr>
                <w:rStyle w:val="Rimandonotaapidipagina"/>
                <w:rFonts w:ascii="Arial" w:hAnsi="Arial" w:cs="Arial"/>
                <w:color w:val="auto"/>
                <w:sz w:val="14"/>
                <w:szCs w:val="14"/>
              </w:rPr>
              <w:footnoteReference w:id="2"/>
            </w:r>
            <w:r w:rsidRPr="00F34DED">
              <w:rPr>
                <w:rFonts w:ascii="Arial" w:hAnsi="Arial" w:cs="Arial"/>
                <w:color w:val="auto"/>
                <w:sz w:val="14"/>
                <w:szCs w:val="14"/>
              </w:rPr>
              <w:t>):</w:t>
            </w:r>
            <w:r w:rsidRPr="00F34DED">
              <w:rPr>
                <w:rFonts w:ascii="Arial" w:hAnsi="Arial" w:cs="Arial"/>
                <w:color w:val="auto"/>
                <w:sz w:val="14"/>
                <w:szCs w:val="14"/>
              </w:rPr>
              <w:br/>
            </w:r>
          </w:p>
          <w:p w14:paraId="59319EFE" w14:textId="1E2779FA" w:rsidR="00A23B3E" w:rsidRPr="00F34DED" w:rsidRDefault="00A23B3E" w:rsidP="00FB3543">
            <w:pPr>
              <w:pStyle w:val="Paragrafoelenco1"/>
              <w:numPr>
                <w:ilvl w:val="0"/>
                <w:numId w:val="9"/>
              </w:numPr>
              <w:spacing w:before="0"/>
              <w:ind w:left="284" w:hanging="284"/>
              <w:jc w:val="both"/>
              <w:rPr>
                <w:rFonts w:ascii="Arial" w:hAnsi="Arial" w:cs="Arial"/>
                <w:color w:val="auto"/>
                <w:sz w:val="14"/>
                <w:szCs w:val="14"/>
              </w:rPr>
            </w:pPr>
            <w:r w:rsidRPr="00F34DED">
              <w:rPr>
                <w:rFonts w:ascii="Arial" w:hAnsi="Arial" w:cs="Arial"/>
                <w:color w:val="auto"/>
                <w:sz w:val="14"/>
                <w:szCs w:val="14"/>
              </w:rPr>
              <w:t>la data della condanna</w:t>
            </w:r>
            <w:r w:rsidR="00E5009D" w:rsidRPr="00F34DED">
              <w:rPr>
                <w:rFonts w:ascii="Arial" w:hAnsi="Arial" w:cs="Arial"/>
                <w:color w:val="auto"/>
                <w:sz w:val="14"/>
                <w:szCs w:val="14"/>
              </w:rPr>
              <w:t xml:space="preserve"> o</w:t>
            </w:r>
            <w:r w:rsidR="006A169C" w:rsidRPr="00F34DED">
              <w:rPr>
                <w:rFonts w:ascii="Arial" w:hAnsi="Arial" w:cs="Arial"/>
                <w:color w:val="auto"/>
                <w:sz w:val="14"/>
                <w:szCs w:val="14"/>
              </w:rPr>
              <w:t xml:space="preserve"> </w:t>
            </w:r>
            <w:r w:rsidRPr="00F34DED">
              <w:rPr>
                <w:rFonts w:ascii="Arial" w:hAnsi="Arial" w:cs="Arial"/>
                <w:color w:val="auto"/>
                <w:sz w:val="14"/>
                <w:szCs w:val="14"/>
              </w:rPr>
              <w:t xml:space="preserve">del decreto penale di condanna, la relativa durata e il reato commesso tra quelli riportati all’articolo </w:t>
            </w:r>
            <w:r w:rsidR="00E01462" w:rsidRPr="00F34DED">
              <w:rPr>
                <w:rFonts w:ascii="Arial" w:hAnsi="Arial" w:cs="Arial"/>
                <w:color w:val="auto"/>
                <w:sz w:val="14"/>
                <w:szCs w:val="14"/>
              </w:rPr>
              <w:t>94</w:t>
            </w:r>
            <w:r w:rsidRPr="00F34DED">
              <w:rPr>
                <w:rFonts w:ascii="Arial" w:hAnsi="Arial" w:cs="Arial"/>
                <w:color w:val="auto"/>
                <w:sz w:val="14"/>
                <w:szCs w:val="14"/>
              </w:rPr>
              <w:t xml:space="preserve">, comma 1, lettera da </w:t>
            </w:r>
            <w:r w:rsidRPr="00F34DED">
              <w:rPr>
                <w:rFonts w:ascii="Arial" w:hAnsi="Arial" w:cs="Arial"/>
                <w:i/>
                <w:color w:val="auto"/>
                <w:sz w:val="14"/>
                <w:szCs w:val="14"/>
              </w:rPr>
              <w:t>a)</w:t>
            </w:r>
            <w:r w:rsidRPr="00F34DED">
              <w:rPr>
                <w:rFonts w:ascii="Arial" w:hAnsi="Arial" w:cs="Arial"/>
                <w:color w:val="auto"/>
                <w:sz w:val="14"/>
                <w:szCs w:val="14"/>
              </w:rPr>
              <w:t xml:space="preserve"> a </w:t>
            </w:r>
            <w:r w:rsidR="005546CC" w:rsidRPr="00F34DED">
              <w:rPr>
                <w:rFonts w:ascii="Arial" w:hAnsi="Arial" w:cs="Arial"/>
                <w:i/>
                <w:color w:val="auto"/>
                <w:sz w:val="14"/>
                <w:szCs w:val="14"/>
              </w:rPr>
              <w:t>h</w:t>
            </w:r>
            <w:r w:rsidRPr="00F34DED">
              <w:rPr>
                <w:rFonts w:ascii="Arial" w:hAnsi="Arial" w:cs="Arial"/>
                <w:i/>
                <w:color w:val="auto"/>
                <w:sz w:val="14"/>
                <w:szCs w:val="14"/>
              </w:rPr>
              <w:t>)</w:t>
            </w:r>
            <w:r w:rsidRPr="00F34DED">
              <w:rPr>
                <w:rFonts w:ascii="Arial" w:hAnsi="Arial" w:cs="Arial"/>
                <w:color w:val="auto"/>
                <w:sz w:val="14"/>
                <w:szCs w:val="14"/>
              </w:rPr>
              <w:t xml:space="preserve"> del Codice e i motivi di condanna,</w:t>
            </w:r>
          </w:p>
          <w:p w14:paraId="4FBB1557" w14:textId="6A2AACEE" w:rsidR="008D422A" w:rsidRPr="00F34DED" w:rsidRDefault="007F0B13" w:rsidP="007F0B13">
            <w:pPr>
              <w:pStyle w:val="Paragrafoelenco1"/>
              <w:spacing w:before="0"/>
              <w:ind w:left="284"/>
              <w:jc w:val="both"/>
              <w:rPr>
                <w:rFonts w:ascii="Arial" w:hAnsi="Arial" w:cs="Arial"/>
                <w:color w:val="auto"/>
                <w:sz w:val="14"/>
                <w:szCs w:val="14"/>
              </w:rPr>
            </w:pPr>
            <w:r w:rsidRPr="00F34DED">
              <w:rPr>
                <w:rFonts w:ascii="Arial" w:hAnsi="Arial" w:cs="Arial"/>
                <w:color w:val="auto"/>
                <w:sz w:val="14"/>
                <w:szCs w:val="14"/>
              </w:rPr>
              <w:lastRenderedPageBreak/>
              <w:t>nonché le eventuali ipotesi di cui al comma 7 dell’art 94 Codice Contratti Pubblici</w:t>
            </w:r>
          </w:p>
          <w:p w14:paraId="192BE016" w14:textId="77777777" w:rsidR="00A23B3E" w:rsidRPr="00F34DED" w:rsidRDefault="00A23B3E">
            <w:pPr>
              <w:spacing w:after="0"/>
              <w:rPr>
                <w:rFonts w:ascii="Arial" w:hAnsi="Arial" w:cs="Arial"/>
                <w:b/>
                <w:color w:val="auto"/>
                <w:sz w:val="14"/>
                <w:szCs w:val="14"/>
              </w:rPr>
            </w:pPr>
            <w:r w:rsidRPr="00F34DED">
              <w:rPr>
                <w:rFonts w:ascii="Arial" w:hAnsi="Arial" w:cs="Arial"/>
                <w:color w:val="auto"/>
                <w:sz w:val="14"/>
                <w:szCs w:val="14"/>
              </w:rPr>
              <w:t>b) dati identificativi delle persone condannate [ ];</w:t>
            </w:r>
            <w:r w:rsidRPr="00F34DED">
              <w:rPr>
                <w:rFonts w:ascii="Arial" w:hAnsi="Arial" w:cs="Arial"/>
                <w:color w:val="auto"/>
                <w:sz w:val="14"/>
                <w:szCs w:val="14"/>
              </w:rPr>
              <w:br/>
            </w:r>
          </w:p>
          <w:p w14:paraId="43406A8F" w14:textId="77777777" w:rsidR="00A23B3E" w:rsidRPr="00F34DED" w:rsidRDefault="00A23B3E" w:rsidP="009644B4">
            <w:pPr>
              <w:spacing w:after="0"/>
              <w:jc w:val="both"/>
              <w:rPr>
                <w:rFonts w:ascii="Arial" w:hAnsi="Arial" w:cs="Arial"/>
                <w:color w:val="auto"/>
                <w:sz w:val="14"/>
                <w:szCs w:val="14"/>
              </w:rPr>
            </w:pPr>
            <w:r w:rsidRPr="00F34DED">
              <w:rPr>
                <w:rFonts w:ascii="Arial" w:hAnsi="Arial" w:cs="Arial"/>
                <w:bCs/>
                <w:color w:val="auto"/>
                <w:sz w:val="14"/>
                <w:szCs w:val="14"/>
              </w:rPr>
              <w:t>c)</w:t>
            </w:r>
            <w:r w:rsidR="00F575CF" w:rsidRPr="00F34DED">
              <w:rPr>
                <w:rFonts w:ascii="Arial" w:hAnsi="Arial" w:cs="Arial"/>
                <w:b/>
                <w:color w:val="auto"/>
                <w:sz w:val="14"/>
                <w:szCs w:val="14"/>
              </w:rPr>
              <w:t xml:space="preserve"> </w:t>
            </w:r>
            <w:r w:rsidR="00F575CF" w:rsidRPr="00F34DED">
              <w:rPr>
                <w:rFonts w:ascii="Arial" w:hAnsi="Arial" w:cs="Arial"/>
                <w:color w:val="auto"/>
                <w:kern w:val="14"/>
                <w:sz w:val="14"/>
                <w:szCs w:val="14"/>
              </w:rPr>
              <w:t>se stabilita direttamente nella sentenza di condanna</w:t>
            </w:r>
            <w:r w:rsidR="008F12E6" w:rsidRPr="00F34DED">
              <w:rPr>
                <w:rFonts w:ascii="Arial" w:hAnsi="Arial" w:cs="Arial"/>
                <w:color w:val="auto"/>
                <w:kern w:val="14"/>
                <w:sz w:val="14"/>
                <w:szCs w:val="14"/>
              </w:rPr>
              <w:t xml:space="preserve"> la durata della pena accessoria, indicare</w:t>
            </w:r>
            <w:r w:rsidR="00F575CF" w:rsidRPr="00F34DED">
              <w:rPr>
                <w:rFonts w:ascii="Arial" w:hAnsi="Arial" w:cs="Arial"/>
                <w:color w:val="auto"/>
                <w:kern w:val="14"/>
                <w:sz w:val="14"/>
                <w:szCs w:val="14"/>
              </w:rPr>
              <w:t>:</w:t>
            </w:r>
            <w:r w:rsidRPr="00F34DED">
              <w:rPr>
                <w:rFonts w:ascii="Arial" w:hAnsi="Arial" w:cs="Arial"/>
                <w:b/>
                <w:color w:val="auto"/>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944BD21" w14:textId="77777777" w:rsidR="00A23B3E" w:rsidRPr="00F34DED" w:rsidRDefault="00A23B3E">
            <w:pPr>
              <w:spacing w:after="0"/>
              <w:rPr>
                <w:rFonts w:ascii="Arial" w:hAnsi="Arial" w:cs="Arial"/>
                <w:color w:val="auto"/>
                <w:sz w:val="14"/>
                <w:szCs w:val="14"/>
              </w:rPr>
            </w:pPr>
          </w:p>
          <w:p w14:paraId="6EF128E4" w14:textId="71DEFD3E" w:rsidR="007F0B13" w:rsidRPr="00F34DED" w:rsidRDefault="00A23B3E">
            <w:pPr>
              <w:spacing w:after="0"/>
              <w:rPr>
                <w:rFonts w:ascii="Arial" w:hAnsi="Arial" w:cs="Arial"/>
                <w:color w:val="auto"/>
                <w:sz w:val="14"/>
                <w:szCs w:val="14"/>
              </w:rPr>
            </w:pPr>
            <w:r w:rsidRPr="00F34DED">
              <w:rPr>
                <w:rFonts w:ascii="Arial" w:hAnsi="Arial" w:cs="Arial"/>
                <w:color w:val="auto"/>
                <w:sz w:val="14"/>
                <w:szCs w:val="14"/>
              </w:rPr>
              <w:t>a) Data:[  ], durata</w:t>
            </w:r>
            <w:r w:rsidR="007F0B13" w:rsidRPr="00F34DED">
              <w:rPr>
                <w:rFonts w:ascii="Arial" w:hAnsi="Arial" w:cs="Arial"/>
                <w:color w:val="auto"/>
                <w:sz w:val="14"/>
                <w:szCs w:val="14"/>
              </w:rPr>
              <w:t>:</w:t>
            </w:r>
            <w:r w:rsidRPr="00F34DED">
              <w:rPr>
                <w:rFonts w:ascii="Arial" w:hAnsi="Arial" w:cs="Arial"/>
                <w:color w:val="auto"/>
                <w:sz w:val="14"/>
                <w:szCs w:val="14"/>
              </w:rPr>
              <w:t xml:space="preserve"> [   ], articolo </w:t>
            </w:r>
            <w:r w:rsidR="00CE2EF8" w:rsidRPr="00F34DED">
              <w:rPr>
                <w:rFonts w:ascii="Arial" w:hAnsi="Arial" w:cs="Arial"/>
                <w:color w:val="auto"/>
                <w:sz w:val="14"/>
                <w:szCs w:val="14"/>
              </w:rPr>
              <w:t>94</w:t>
            </w:r>
            <w:r w:rsidR="00451345" w:rsidRPr="00F34DED">
              <w:rPr>
                <w:rFonts w:ascii="Arial" w:hAnsi="Arial" w:cs="Arial"/>
                <w:color w:val="auto"/>
                <w:sz w:val="14"/>
                <w:szCs w:val="14"/>
              </w:rPr>
              <w:t>, comma 1, lettera</w:t>
            </w:r>
            <w:r w:rsidR="007F0B13" w:rsidRPr="00F34DED">
              <w:rPr>
                <w:rFonts w:ascii="Arial" w:hAnsi="Arial" w:cs="Arial"/>
                <w:color w:val="auto"/>
                <w:sz w:val="14"/>
                <w:szCs w:val="14"/>
              </w:rPr>
              <w:t xml:space="preserve">: </w:t>
            </w:r>
            <w:r w:rsidRPr="00F34DED">
              <w:rPr>
                <w:rFonts w:ascii="Arial" w:hAnsi="Arial" w:cs="Arial"/>
                <w:color w:val="auto"/>
                <w:sz w:val="14"/>
                <w:szCs w:val="14"/>
              </w:rPr>
              <w:t xml:space="preserve"> [  ], motivi:[       ]</w:t>
            </w:r>
            <w:r w:rsidR="007F0B13" w:rsidRPr="00F34DED">
              <w:rPr>
                <w:rFonts w:ascii="Arial" w:hAnsi="Arial" w:cs="Arial"/>
                <w:color w:val="auto"/>
                <w:sz w:val="14"/>
                <w:szCs w:val="14"/>
              </w:rPr>
              <w:t>,</w:t>
            </w:r>
          </w:p>
          <w:p w14:paraId="2E480A48" w14:textId="3B38A1A3" w:rsidR="00A23B3E" w:rsidRPr="00F34DED" w:rsidRDefault="007F0B13" w:rsidP="007F0B13">
            <w:pPr>
              <w:spacing w:after="0"/>
              <w:ind w:firstLine="214"/>
              <w:rPr>
                <w:rFonts w:ascii="Arial" w:hAnsi="Arial" w:cs="Arial"/>
                <w:color w:val="auto"/>
                <w:sz w:val="14"/>
                <w:szCs w:val="14"/>
              </w:rPr>
            </w:pPr>
            <w:r w:rsidRPr="00F34DED">
              <w:rPr>
                <w:rFonts w:ascii="Arial" w:hAnsi="Arial" w:cs="Arial"/>
                <w:color w:val="auto"/>
                <w:sz w:val="14"/>
                <w:szCs w:val="14"/>
              </w:rPr>
              <w:t>ipotesi di cui al comma 7 dell’art 94 Codice Contratti Pubblici: [       ]</w:t>
            </w:r>
            <w:r w:rsidR="00A23B3E" w:rsidRPr="00F34DED">
              <w:rPr>
                <w:rFonts w:ascii="Arial" w:hAnsi="Arial" w:cs="Arial"/>
                <w:i/>
                <w:color w:val="auto"/>
                <w:sz w:val="14"/>
                <w:szCs w:val="14"/>
                <w:vertAlign w:val="superscript"/>
              </w:rPr>
              <w:t xml:space="preserve"> </w:t>
            </w:r>
            <w:r w:rsidR="00A23B3E" w:rsidRPr="00F34DED">
              <w:rPr>
                <w:rFonts w:ascii="Arial" w:hAnsi="Arial" w:cs="Arial"/>
                <w:color w:val="auto"/>
                <w:sz w:val="14"/>
                <w:szCs w:val="14"/>
              </w:rPr>
              <w:br/>
            </w:r>
          </w:p>
          <w:p w14:paraId="5681B15C" w14:textId="77777777" w:rsidR="007F0B13" w:rsidRPr="00F34DED" w:rsidRDefault="007F0B13">
            <w:pPr>
              <w:spacing w:after="0"/>
              <w:rPr>
                <w:rFonts w:ascii="Arial" w:hAnsi="Arial" w:cs="Arial"/>
                <w:color w:val="auto"/>
                <w:sz w:val="14"/>
                <w:szCs w:val="14"/>
              </w:rPr>
            </w:pPr>
          </w:p>
          <w:p w14:paraId="1CBF2541" w14:textId="77777777" w:rsidR="00A23B3E" w:rsidRPr="00F34DED" w:rsidRDefault="00A23B3E">
            <w:pPr>
              <w:spacing w:after="0"/>
              <w:rPr>
                <w:rFonts w:ascii="Arial" w:hAnsi="Arial" w:cs="Arial"/>
                <w:color w:val="auto"/>
                <w:sz w:val="14"/>
                <w:szCs w:val="14"/>
              </w:rPr>
            </w:pPr>
            <w:r w:rsidRPr="00F34DED">
              <w:rPr>
                <w:rFonts w:ascii="Arial" w:hAnsi="Arial" w:cs="Arial"/>
                <w:color w:val="auto"/>
                <w:sz w:val="14"/>
                <w:szCs w:val="14"/>
              </w:rPr>
              <w:t>b) [……]</w:t>
            </w:r>
            <w:r w:rsidRPr="00F34DED">
              <w:rPr>
                <w:rFonts w:ascii="Arial" w:hAnsi="Arial" w:cs="Arial"/>
                <w:color w:val="auto"/>
                <w:sz w:val="14"/>
                <w:szCs w:val="14"/>
              </w:rPr>
              <w:br/>
            </w:r>
          </w:p>
          <w:p w14:paraId="6C04F1D2" w14:textId="2A7829AC" w:rsidR="00A23B3E" w:rsidRPr="00F34DED" w:rsidRDefault="00A23B3E">
            <w:pPr>
              <w:spacing w:after="0"/>
              <w:rPr>
                <w:rFonts w:ascii="Arial" w:hAnsi="Arial" w:cs="Arial"/>
                <w:color w:val="auto"/>
                <w:sz w:val="14"/>
                <w:szCs w:val="14"/>
              </w:rPr>
            </w:pPr>
            <w:r w:rsidRPr="00F34DED">
              <w:rPr>
                <w:rFonts w:ascii="Arial" w:hAnsi="Arial" w:cs="Arial"/>
                <w:color w:val="auto"/>
                <w:sz w:val="14"/>
                <w:szCs w:val="14"/>
              </w:rPr>
              <w:t>c) durata del periodo d'esclusione</w:t>
            </w:r>
            <w:r w:rsidR="00451345" w:rsidRPr="00F34DED">
              <w:rPr>
                <w:rFonts w:ascii="Arial" w:hAnsi="Arial" w:cs="Arial"/>
                <w:color w:val="auto"/>
                <w:sz w:val="14"/>
                <w:szCs w:val="14"/>
              </w:rPr>
              <w:t>:</w:t>
            </w:r>
            <w:r w:rsidRPr="00F34DED">
              <w:rPr>
                <w:rFonts w:ascii="Arial" w:hAnsi="Arial" w:cs="Arial"/>
                <w:color w:val="auto"/>
                <w:sz w:val="14"/>
                <w:szCs w:val="14"/>
              </w:rPr>
              <w:t xml:space="preserve"> [..],</w:t>
            </w:r>
            <w:r w:rsidR="00451345" w:rsidRPr="00F34DED">
              <w:rPr>
                <w:rFonts w:ascii="Arial" w:hAnsi="Arial" w:cs="Arial"/>
                <w:color w:val="auto"/>
                <w:sz w:val="14"/>
                <w:szCs w:val="14"/>
              </w:rPr>
              <w:t xml:space="preserve"> articolo 94, comma 1, lettera: </w:t>
            </w:r>
            <w:r w:rsidRPr="00F34DED">
              <w:rPr>
                <w:rFonts w:ascii="Arial" w:hAnsi="Arial" w:cs="Arial"/>
                <w:color w:val="auto"/>
                <w:sz w:val="14"/>
                <w:szCs w:val="14"/>
              </w:rPr>
              <w:t xml:space="preserve">[ </w:t>
            </w:r>
            <w:r w:rsidR="00451345" w:rsidRPr="00F34DED">
              <w:rPr>
                <w:rFonts w:ascii="Arial" w:hAnsi="Arial" w:cs="Arial"/>
                <w:color w:val="auto"/>
                <w:sz w:val="14"/>
                <w:szCs w:val="14"/>
              </w:rPr>
              <w:t xml:space="preserve"> </w:t>
            </w:r>
            <w:r w:rsidRPr="00F34DED">
              <w:rPr>
                <w:rFonts w:ascii="Arial" w:hAnsi="Arial" w:cs="Arial"/>
                <w:color w:val="auto"/>
                <w:sz w:val="14"/>
                <w:szCs w:val="14"/>
              </w:rPr>
              <w:t xml:space="preserve">] </w:t>
            </w:r>
          </w:p>
        </w:tc>
      </w:tr>
      <w:tr w:rsidR="00F34DED" w:rsidRPr="00F34DED" w14:paraId="5A6F0AA6" w14:textId="77777777" w:rsidTr="003A071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0849766" w14:textId="52222F78" w:rsidR="00A23B3E" w:rsidRPr="00F34DED" w:rsidRDefault="00A23B3E">
            <w:pPr>
              <w:spacing w:after="0"/>
              <w:rPr>
                <w:rFonts w:ascii="Arial" w:hAnsi="Arial" w:cs="Arial"/>
                <w:b/>
                <w:color w:val="auto"/>
                <w:sz w:val="14"/>
                <w:szCs w:val="14"/>
              </w:rPr>
            </w:pPr>
            <w:r w:rsidRPr="00F34DED">
              <w:rPr>
                <w:rFonts w:ascii="Arial" w:hAnsi="Arial" w:cs="Arial"/>
                <w:color w:val="auto"/>
                <w:sz w:val="14"/>
                <w:szCs w:val="14"/>
              </w:rPr>
              <w:lastRenderedPageBreak/>
              <w:t>In caso di sentenze di condanna</w:t>
            </w:r>
            <w:r w:rsidR="005372A9" w:rsidRPr="00F34DED">
              <w:rPr>
                <w:rFonts w:ascii="Arial" w:hAnsi="Arial" w:cs="Arial"/>
                <w:color w:val="auto"/>
                <w:sz w:val="14"/>
                <w:szCs w:val="14"/>
              </w:rPr>
              <w:t>,</w:t>
            </w:r>
            <w:r w:rsidRPr="00F34DED">
              <w:rPr>
                <w:rFonts w:ascii="Arial" w:hAnsi="Arial" w:cs="Arial"/>
                <w:color w:val="auto"/>
                <w:sz w:val="14"/>
                <w:szCs w:val="14"/>
              </w:rPr>
              <w:t xml:space="preserve"> l'</w:t>
            </w:r>
            <w:r w:rsidR="00D9632A" w:rsidRPr="00F34DED">
              <w:rPr>
                <w:rFonts w:ascii="Arial" w:hAnsi="Arial" w:cs="Arial"/>
                <w:color w:val="auto"/>
                <w:sz w:val="14"/>
                <w:szCs w:val="14"/>
              </w:rPr>
              <w:t>operatore economico</w:t>
            </w:r>
            <w:r w:rsidRPr="00F34DED">
              <w:rPr>
                <w:rFonts w:ascii="Arial" w:hAnsi="Arial" w:cs="Arial"/>
                <w:color w:val="auto"/>
                <w:sz w:val="14"/>
                <w:szCs w:val="14"/>
              </w:rPr>
              <w:t xml:space="preserve"> ha adottato misure sufficienti a dimostrare la sua affidabilità nonostante l'esistenza di un pertinente motivo di esclusione </w:t>
            </w:r>
            <w:r w:rsidRPr="00F34DED">
              <w:rPr>
                <w:rFonts w:ascii="Arial" w:hAnsi="Arial" w:cs="Arial"/>
                <w:b/>
                <w:color w:val="auto"/>
                <w:sz w:val="14"/>
                <w:szCs w:val="14"/>
              </w:rPr>
              <w:t>(</w:t>
            </w:r>
            <w:r w:rsidRPr="00F34DED">
              <w:rPr>
                <w:rStyle w:val="NormalBoldChar"/>
                <w:rFonts w:ascii="Arial" w:eastAsia="Calibri" w:hAnsi="Arial" w:cs="Arial"/>
                <w:color w:val="auto"/>
                <w:sz w:val="14"/>
                <w:szCs w:val="14"/>
              </w:rPr>
              <w:t>autodisciplina o “Self-</w:t>
            </w:r>
            <w:proofErr w:type="spellStart"/>
            <w:r w:rsidRPr="00F34DED">
              <w:rPr>
                <w:rStyle w:val="NormalBoldChar"/>
                <w:rFonts w:ascii="Arial" w:eastAsia="Calibri" w:hAnsi="Arial" w:cs="Arial"/>
                <w:color w:val="auto"/>
                <w:sz w:val="14"/>
                <w:szCs w:val="14"/>
              </w:rPr>
              <w:t>Cleaning</w:t>
            </w:r>
            <w:proofErr w:type="spellEnd"/>
            <w:r w:rsidRPr="00F34DED">
              <w:rPr>
                <w:rStyle w:val="NormalBoldChar"/>
                <w:rFonts w:ascii="Arial" w:eastAsia="Calibri" w:hAnsi="Arial" w:cs="Arial"/>
                <w:color w:val="auto"/>
                <w:sz w:val="14"/>
                <w:szCs w:val="14"/>
              </w:rPr>
              <w:t>”, cfr. articolo</w:t>
            </w:r>
            <w:r w:rsidR="00451345" w:rsidRPr="00F34DED">
              <w:rPr>
                <w:rStyle w:val="NormalBoldChar"/>
                <w:rFonts w:ascii="Arial" w:eastAsia="Calibri" w:hAnsi="Arial" w:cs="Arial"/>
                <w:color w:val="auto"/>
                <w:sz w:val="14"/>
                <w:szCs w:val="14"/>
              </w:rPr>
              <w:t xml:space="preserve"> </w:t>
            </w:r>
            <w:r w:rsidR="008248E3" w:rsidRPr="00F34DED">
              <w:rPr>
                <w:rStyle w:val="NormalBoldChar"/>
                <w:rFonts w:ascii="Arial" w:eastAsia="Calibri" w:hAnsi="Arial" w:cs="Arial"/>
                <w:color w:val="auto"/>
                <w:sz w:val="14"/>
                <w:szCs w:val="14"/>
              </w:rPr>
              <w:t>96</w:t>
            </w:r>
            <w:r w:rsidRPr="00F34DED">
              <w:rPr>
                <w:rStyle w:val="NormalBoldChar"/>
                <w:rFonts w:ascii="Arial" w:eastAsia="Calibri" w:hAnsi="Arial" w:cs="Arial"/>
                <w:color w:val="auto"/>
                <w:sz w:val="14"/>
                <w:szCs w:val="14"/>
              </w:rPr>
              <w:t xml:space="preserve">, comma </w:t>
            </w:r>
            <w:r w:rsidR="00804020" w:rsidRPr="00F34DED">
              <w:rPr>
                <w:rStyle w:val="NormalBoldChar"/>
                <w:rFonts w:ascii="Arial" w:eastAsia="Calibri" w:hAnsi="Arial" w:cs="Arial"/>
                <w:color w:val="auto"/>
                <w:sz w:val="14"/>
                <w:szCs w:val="14"/>
              </w:rPr>
              <w:t>6</w:t>
            </w:r>
            <w:r w:rsidR="00681D30">
              <w:rPr>
                <w:rStyle w:val="NormalBoldChar"/>
                <w:rFonts w:ascii="Arial" w:eastAsia="Calibri" w:hAnsi="Arial" w:cs="Arial"/>
                <w:color w:val="auto"/>
                <w:sz w:val="14"/>
                <w:szCs w:val="14"/>
              </w:rPr>
              <w:t xml:space="preserve"> Codice</w:t>
            </w:r>
            <w:r w:rsidR="00FC47EE">
              <w:rPr>
                <w:rStyle w:val="NormalBoldChar"/>
                <w:rFonts w:ascii="Arial" w:eastAsia="Calibri" w:hAnsi="Arial" w:cs="Arial"/>
                <w:color w:val="auto"/>
                <w:sz w:val="14"/>
                <w:szCs w:val="14"/>
              </w:rPr>
              <w:t xml:space="preserve"> Contratti Pubblici</w:t>
            </w:r>
            <w:r w:rsidRPr="00F34DED">
              <w:rPr>
                <w:rStyle w:val="NormalBoldChar"/>
                <w:rFonts w:ascii="Arial" w:eastAsia="Calibri" w:hAnsi="Arial" w:cs="Arial"/>
                <w:color w:val="auto"/>
                <w:sz w:val="14"/>
                <w:szCs w:val="14"/>
              </w:rPr>
              <w:t>)</w:t>
            </w:r>
            <w:r w:rsidRPr="00F34DED">
              <w:rPr>
                <w:rFonts w:ascii="Arial" w:hAnsi="Arial" w:cs="Arial"/>
                <w:b/>
                <w:color w:val="auto"/>
                <w:sz w:val="14"/>
                <w:szCs w:val="14"/>
              </w:rPr>
              <w:t>?</w:t>
            </w:r>
          </w:p>
          <w:p w14:paraId="5880E8F8" w14:textId="4C41F39E" w:rsidR="00C541BA" w:rsidRPr="00F34DED" w:rsidRDefault="00C541BA">
            <w:pPr>
              <w:spacing w:after="0"/>
              <w:rPr>
                <w:rFonts w:ascii="Arial" w:hAnsi="Arial" w:cs="Arial"/>
                <w:color w:val="auto"/>
                <w:sz w:val="14"/>
                <w:szCs w:val="14"/>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647668A1" w14:textId="77777777" w:rsidR="00A23B3E" w:rsidRPr="00F34DED" w:rsidRDefault="00A23B3E">
            <w:pPr>
              <w:spacing w:after="0"/>
              <w:rPr>
                <w:rFonts w:ascii="Arial" w:hAnsi="Arial" w:cs="Arial"/>
                <w:color w:val="auto"/>
                <w:sz w:val="14"/>
                <w:szCs w:val="14"/>
              </w:rPr>
            </w:pPr>
          </w:p>
          <w:p w14:paraId="2D98CFF7" w14:textId="77777777" w:rsidR="00A23B3E" w:rsidRPr="00F34DED" w:rsidRDefault="00A46950">
            <w:pPr>
              <w:spacing w:after="0"/>
              <w:rPr>
                <w:rFonts w:ascii="Arial" w:hAnsi="Arial" w:cs="Arial"/>
                <w:color w:val="auto"/>
                <w:sz w:val="14"/>
                <w:szCs w:val="14"/>
              </w:rPr>
            </w:pPr>
            <w:r w:rsidRPr="00F34DED">
              <w:rPr>
                <w:rFonts w:ascii="Arial" w:hAnsi="Arial" w:cs="Arial"/>
                <w:color w:val="auto"/>
                <w:sz w:val="14"/>
                <w:szCs w:val="14"/>
              </w:rPr>
              <w:t>[ ] Sì [ ] No</w:t>
            </w:r>
          </w:p>
        </w:tc>
      </w:tr>
      <w:tr w:rsidR="00F34DED" w:rsidRPr="00F34DED" w14:paraId="7CF9AFC1" w14:textId="77777777" w:rsidTr="003A0710">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0F86CED" w14:textId="7BAD513F" w:rsidR="00A23B3E" w:rsidRPr="00F34DED" w:rsidRDefault="00A23B3E">
            <w:pPr>
              <w:spacing w:after="0"/>
              <w:rPr>
                <w:rFonts w:ascii="Arial" w:hAnsi="Arial" w:cs="Arial"/>
                <w:color w:val="auto"/>
                <w:sz w:val="14"/>
                <w:szCs w:val="14"/>
              </w:rPr>
            </w:pPr>
            <w:r w:rsidRPr="00F34DED">
              <w:rPr>
                <w:rFonts w:ascii="Arial" w:hAnsi="Arial" w:cs="Arial"/>
                <w:b/>
                <w:color w:val="auto"/>
                <w:sz w:val="14"/>
                <w:szCs w:val="14"/>
              </w:rPr>
              <w:t>In caso affermativo</w:t>
            </w:r>
            <w:r w:rsidRPr="00F34DED">
              <w:rPr>
                <w:rFonts w:ascii="Arial" w:hAnsi="Arial" w:cs="Arial"/>
                <w:color w:val="auto"/>
                <w:sz w:val="14"/>
                <w:szCs w:val="14"/>
              </w:rPr>
              <w:t>, indicare</w:t>
            </w:r>
            <w:r w:rsidR="004D25ED" w:rsidRPr="00F34DED">
              <w:rPr>
                <w:rFonts w:ascii="Arial" w:hAnsi="Arial" w:cs="Arial"/>
                <w:color w:val="auto"/>
                <w:sz w:val="14"/>
                <w:szCs w:val="14"/>
              </w:rPr>
              <w:t>:</w:t>
            </w:r>
          </w:p>
          <w:p w14:paraId="3E77AD7D" w14:textId="77777777" w:rsidR="004D25ED" w:rsidRPr="00F34DED" w:rsidRDefault="004D25ED" w:rsidP="004D25ED">
            <w:pPr>
              <w:pStyle w:val="Paragrafoelenco1"/>
              <w:spacing w:before="0"/>
              <w:ind w:left="284"/>
              <w:jc w:val="both"/>
              <w:rPr>
                <w:rFonts w:ascii="Arial" w:hAnsi="Arial" w:cs="Arial"/>
                <w:color w:val="auto"/>
                <w:sz w:val="14"/>
                <w:szCs w:val="14"/>
              </w:rPr>
            </w:pPr>
          </w:p>
          <w:p w14:paraId="77C4B5A7" w14:textId="465D7B57" w:rsidR="005633E3" w:rsidRPr="00F34DED" w:rsidRDefault="005633E3" w:rsidP="005633E3">
            <w:pPr>
              <w:pStyle w:val="Paragrafoelenco"/>
              <w:numPr>
                <w:ilvl w:val="0"/>
                <w:numId w:val="21"/>
              </w:numPr>
              <w:spacing w:after="0"/>
              <w:ind w:left="489" w:hanging="489"/>
              <w:rPr>
                <w:rFonts w:ascii="Arial" w:hAnsi="Arial" w:cs="Arial"/>
                <w:color w:val="auto"/>
                <w:sz w:val="14"/>
                <w:szCs w:val="14"/>
              </w:rPr>
            </w:pPr>
            <w:r w:rsidRPr="00F34DED">
              <w:rPr>
                <w:rFonts w:ascii="Arial" w:hAnsi="Arial" w:cs="Arial"/>
                <w:color w:val="auto"/>
                <w:sz w:val="14"/>
                <w:szCs w:val="14"/>
              </w:rPr>
              <w:t>le misure adottate;</w:t>
            </w:r>
          </w:p>
          <w:p w14:paraId="1F3AE07A" w14:textId="3CD7EA32" w:rsidR="004D25ED" w:rsidRPr="00F34DED" w:rsidRDefault="005633E3" w:rsidP="005633E3">
            <w:pPr>
              <w:pStyle w:val="Paragrafoelenco"/>
              <w:numPr>
                <w:ilvl w:val="0"/>
                <w:numId w:val="21"/>
              </w:numPr>
              <w:spacing w:after="0"/>
              <w:ind w:left="489" w:hanging="489"/>
              <w:rPr>
                <w:rFonts w:ascii="Arial" w:hAnsi="Arial" w:cs="Arial"/>
                <w:color w:val="auto"/>
                <w:sz w:val="14"/>
                <w:szCs w:val="14"/>
              </w:rPr>
            </w:pPr>
            <w:r w:rsidRPr="00F34DED">
              <w:rPr>
                <w:rFonts w:ascii="Arial" w:hAnsi="Arial" w:cs="Arial"/>
                <w:color w:val="auto"/>
                <w:sz w:val="14"/>
                <w:szCs w:val="14"/>
              </w:rPr>
              <w:t>la documentazione pertinente [    ] e, se disponibile elettronicamente, indicare:</w:t>
            </w:r>
          </w:p>
          <w:p w14:paraId="2CE0A06B" w14:textId="77777777" w:rsidR="004D25ED" w:rsidRPr="00F34DED" w:rsidRDefault="004D25ED" w:rsidP="004D25ED">
            <w:pPr>
              <w:pStyle w:val="Paragrafoelenco1"/>
              <w:spacing w:before="0"/>
              <w:ind w:left="284"/>
              <w:jc w:val="both"/>
              <w:rPr>
                <w:rFonts w:ascii="Arial" w:hAnsi="Arial" w:cs="Arial"/>
                <w:color w:val="auto"/>
                <w:sz w:val="14"/>
                <w:szCs w:val="14"/>
              </w:rPr>
            </w:pPr>
          </w:p>
          <w:p w14:paraId="2F28E361" w14:textId="77777777" w:rsidR="004D25ED" w:rsidRPr="00F34DED" w:rsidRDefault="004D25ED" w:rsidP="004D25ED">
            <w:pPr>
              <w:pStyle w:val="Paragrafoelenco1"/>
              <w:spacing w:before="0"/>
              <w:ind w:left="284"/>
              <w:jc w:val="both"/>
              <w:rPr>
                <w:rFonts w:ascii="Arial" w:hAnsi="Arial" w:cs="Arial"/>
                <w:color w:val="auto"/>
                <w:sz w:val="14"/>
                <w:szCs w:val="14"/>
              </w:rPr>
            </w:pPr>
          </w:p>
          <w:p w14:paraId="1615DD95" w14:textId="77777777" w:rsidR="004D25ED" w:rsidRPr="00F34DED" w:rsidRDefault="004D25ED" w:rsidP="004D25ED">
            <w:pPr>
              <w:pStyle w:val="Paragrafoelenco1"/>
              <w:spacing w:before="0"/>
              <w:ind w:left="284"/>
              <w:jc w:val="both"/>
              <w:rPr>
                <w:rFonts w:ascii="Arial" w:hAnsi="Arial" w:cs="Arial"/>
                <w:color w:val="auto"/>
                <w:sz w:val="14"/>
                <w:szCs w:val="14"/>
              </w:rPr>
            </w:pPr>
          </w:p>
          <w:p w14:paraId="6B8B7BD5" w14:textId="79757CAE" w:rsidR="00C541BA" w:rsidRPr="00F34DED" w:rsidRDefault="00555C49" w:rsidP="00F62F53">
            <w:pPr>
              <w:pStyle w:val="western"/>
              <w:spacing w:before="119" w:beforeAutospacing="0" w:after="0" w:line="240" w:lineRule="auto"/>
              <w:rPr>
                <w:rFonts w:ascii="Arial" w:hAnsi="Arial" w:cs="Arial"/>
                <w:bCs/>
                <w:sz w:val="14"/>
                <w:szCs w:val="14"/>
              </w:rPr>
            </w:pPr>
            <w:r w:rsidRPr="00F34DED">
              <w:rPr>
                <w:rFonts w:ascii="Arial" w:hAnsi="Arial" w:cs="Arial"/>
                <w:b/>
                <w:sz w:val="14"/>
                <w:szCs w:val="14"/>
              </w:rPr>
              <w:t>In caso negativo</w:t>
            </w:r>
            <w:r w:rsidRPr="00F34DED">
              <w:rPr>
                <w:rFonts w:ascii="Arial" w:hAnsi="Arial" w:cs="Arial"/>
                <w:bCs/>
                <w:sz w:val="14"/>
                <w:szCs w:val="14"/>
              </w:rPr>
              <w:t>, indicare:</w:t>
            </w:r>
          </w:p>
          <w:p w14:paraId="29F05F53" w14:textId="05EB7F06" w:rsidR="001D5DBA" w:rsidRPr="00F34DED" w:rsidRDefault="00F04076" w:rsidP="005633E3">
            <w:pPr>
              <w:pStyle w:val="western"/>
              <w:numPr>
                <w:ilvl w:val="0"/>
                <w:numId w:val="20"/>
              </w:numPr>
              <w:spacing w:before="119" w:beforeAutospacing="0" w:after="0" w:line="240" w:lineRule="auto"/>
              <w:ind w:left="489" w:hanging="489"/>
              <w:rPr>
                <w:rFonts w:ascii="Arial" w:hAnsi="Arial" w:cs="Arial"/>
                <w:sz w:val="14"/>
                <w:szCs w:val="14"/>
              </w:rPr>
            </w:pPr>
            <w:r w:rsidRPr="00F34DED">
              <w:rPr>
                <w:rFonts w:ascii="Arial" w:hAnsi="Arial" w:cs="Arial"/>
                <w:sz w:val="14"/>
                <w:szCs w:val="14"/>
              </w:rPr>
              <w:t xml:space="preserve">le motivazioni per le quali si è </w:t>
            </w:r>
            <w:r w:rsidR="00B03B91" w:rsidRPr="00F34DED">
              <w:rPr>
                <w:rFonts w:ascii="Arial" w:hAnsi="Arial" w:cs="Arial"/>
                <w:sz w:val="14"/>
                <w:szCs w:val="14"/>
              </w:rPr>
              <w:t xml:space="preserve">trovato nella impossibilità di adottare misure di </w:t>
            </w:r>
            <w:proofErr w:type="spellStart"/>
            <w:r w:rsidR="00B03B91" w:rsidRPr="00F34DED">
              <w:rPr>
                <w:rFonts w:ascii="Arial" w:hAnsi="Arial" w:cs="Arial"/>
                <w:sz w:val="14"/>
                <w:szCs w:val="14"/>
              </w:rPr>
              <w:t>autodiscplina</w:t>
            </w:r>
            <w:proofErr w:type="spellEnd"/>
            <w:r w:rsidR="00B03B91" w:rsidRPr="00F34DED">
              <w:rPr>
                <w:rFonts w:ascii="Arial" w:hAnsi="Arial" w:cs="Arial"/>
                <w:sz w:val="14"/>
                <w:szCs w:val="14"/>
              </w:rPr>
              <w:t xml:space="preserve"> o “Self-</w:t>
            </w:r>
            <w:proofErr w:type="spellStart"/>
            <w:r w:rsidR="00B03B91" w:rsidRPr="00F34DED">
              <w:rPr>
                <w:rFonts w:ascii="Arial" w:hAnsi="Arial" w:cs="Arial"/>
                <w:sz w:val="14"/>
                <w:szCs w:val="14"/>
              </w:rPr>
              <w:t>cleaning</w:t>
            </w:r>
            <w:proofErr w:type="spellEnd"/>
            <w:r w:rsidR="003724DF" w:rsidRPr="00F34DED">
              <w:rPr>
                <w:rFonts w:ascii="Arial" w:hAnsi="Arial" w:cs="Arial"/>
                <w:sz w:val="14"/>
                <w:szCs w:val="14"/>
              </w:rPr>
              <w:t>” di cui all’art. 96, co.6, del Codice</w:t>
            </w:r>
            <w:r w:rsidR="00286F19" w:rsidRPr="00F34DED">
              <w:rPr>
                <w:rFonts w:ascii="Arial" w:hAnsi="Arial" w:cs="Arial"/>
                <w:sz w:val="14"/>
                <w:szCs w:val="14"/>
              </w:rPr>
              <w:t xml:space="preserve"> prima della presentazione dell</w:t>
            </w:r>
            <w:r w:rsidR="00FC47EE">
              <w:rPr>
                <w:rFonts w:ascii="Arial" w:hAnsi="Arial" w:cs="Arial"/>
                <w:sz w:val="14"/>
                <w:szCs w:val="14"/>
              </w:rPr>
              <w:t xml:space="preserve">a domanda </w:t>
            </w:r>
            <w:r w:rsidR="00286F19" w:rsidRPr="00A117DF">
              <w:rPr>
                <w:rFonts w:ascii="Arial" w:hAnsi="Arial" w:cs="Arial"/>
                <w:strike/>
                <w:sz w:val="14"/>
                <w:szCs w:val="14"/>
              </w:rPr>
              <w:t>’offerta</w:t>
            </w:r>
            <w:r w:rsidR="005633E3" w:rsidRPr="00F34DED">
              <w:rPr>
                <w:rFonts w:ascii="Arial" w:hAnsi="Arial" w:cs="Arial"/>
                <w:sz w:val="14"/>
                <w:szCs w:val="14"/>
              </w:rPr>
              <w:t>;</w:t>
            </w:r>
          </w:p>
          <w:p w14:paraId="1133DC79" w14:textId="46A59880" w:rsidR="00491515" w:rsidRPr="00F34DED" w:rsidRDefault="002D68E3" w:rsidP="005633E3">
            <w:pPr>
              <w:pStyle w:val="western"/>
              <w:numPr>
                <w:ilvl w:val="0"/>
                <w:numId w:val="20"/>
              </w:numPr>
              <w:spacing w:before="119" w:beforeAutospacing="0" w:after="0" w:line="240" w:lineRule="auto"/>
              <w:ind w:left="489" w:hanging="489"/>
              <w:rPr>
                <w:rFonts w:ascii="Arial" w:hAnsi="Arial" w:cs="Arial"/>
                <w:sz w:val="14"/>
                <w:szCs w:val="14"/>
              </w:rPr>
            </w:pPr>
            <w:r w:rsidRPr="00F34DED">
              <w:rPr>
                <w:rFonts w:ascii="Arial" w:hAnsi="Arial" w:cs="Arial"/>
                <w:sz w:val="15"/>
                <w:szCs w:val="15"/>
              </w:rPr>
              <w:t>la documentazione pertinente e, se disponibile elettronicamente, indicare: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03763A4" w14:textId="77777777" w:rsidR="005633E3" w:rsidRPr="00F34DED" w:rsidRDefault="005633E3" w:rsidP="005633E3">
            <w:pPr>
              <w:spacing w:after="0"/>
              <w:jc w:val="both"/>
              <w:rPr>
                <w:rFonts w:ascii="Arial" w:hAnsi="Arial" w:cs="Arial"/>
                <w:color w:val="auto"/>
                <w:sz w:val="14"/>
                <w:szCs w:val="14"/>
              </w:rPr>
            </w:pPr>
            <w:r w:rsidRPr="00F34DED">
              <w:rPr>
                <w:rFonts w:ascii="Arial" w:hAnsi="Arial" w:cs="Arial"/>
                <w:color w:val="auto"/>
                <w:sz w:val="14"/>
                <w:szCs w:val="14"/>
              </w:rPr>
              <w:t>a.</w:t>
            </w:r>
            <w:r w:rsidRPr="00F34DED">
              <w:rPr>
                <w:rFonts w:ascii="Arial" w:hAnsi="Arial" w:cs="Arial"/>
                <w:color w:val="auto"/>
                <w:sz w:val="14"/>
                <w:szCs w:val="14"/>
              </w:rPr>
              <w:tab/>
              <w:t>[____________]</w:t>
            </w:r>
          </w:p>
          <w:p w14:paraId="42F67A21" w14:textId="77777777" w:rsidR="005633E3" w:rsidRPr="00F34DED" w:rsidRDefault="005633E3" w:rsidP="005633E3">
            <w:pPr>
              <w:spacing w:after="0"/>
              <w:jc w:val="both"/>
              <w:rPr>
                <w:rFonts w:ascii="Arial" w:hAnsi="Arial" w:cs="Arial"/>
                <w:color w:val="auto"/>
                <w:sz w:val="14"/>
                <w:szCs w:val="14"/>
              </w:rPr>
            </w:pPr>
          </w:p>
          <w:p w14:paraId="6C589506" w14:textId="6585395C" w:rsidR="005633E3" w:rsidRPr="00F34DED" w:rsidRDefault="005633E3" w:rsidP="005633E3">
            <w:pPr>
              <w:spacing w:after="0"/>
              <w:jc w:val="both"/>
              <w:rPr>
                <w:rFonts w:ascii="Arial" w:hAnsi="Arial" w:cs="Arial"/>
                <w:color w:val="auto"/>
                <w:sz w:val="14"/>
                <w:szCs w:val="14"/>
              </w:rPr>
            </w:pPr>
            <w:r w:rsidRPr="00F34DED">
              <w:rPr>
                <w:rFonts w:ascii="Arial" w:hAnsi="Arial" w:cs="Arial"/>
                <w:color w:val="auto"/>
                <w:sz w:val="14"/>
                <w:szCs w:val="14"/>
              </w:rPr>
              <w:t>b.</w:t>
            </w:r>
            <w:r w:rsidRPr="00F34DED">
              <w:rPr>
                <w:rFonts w:ascii="Arial" w:hAnsi="Arial" w:cs="Arial"/>
                <w:color w:val="auto"/>
                <w:sz w:val="14"/>
                <w:szCs w:val="14"/>
              </w:rPr>
              <w:tab/>
              <w:t>[____________]</w:t>
            </w:r>
          </w:p>
          <w:p w14:paraId="1D5A03DD" w14:textId="77777777" w:rsidR="005633E3" w:rsidRPr="00F34DED" w:rsidRDefault="005633E3" w:rsidP="005633E3">
            <w:pPr>
              <w:spacing w:after="0"/>
              <w:jc w:val="both"/>
              <w:rPr>
                <w:rFonts w:ascii="Arial" w:hAnsi="Arial" w:cs="Arial"/>
                <w:color w:val="auto"/>
                <w:sz w:val="14"/>
                <w:szCs w:val="14"/>
              </w:rPr>
            </w:pPr>
            <w:r w:rsidRPr="00F34DED">
              <w:rPr>
                <w:rFonts w:ascii="Arial" w:hAnsi="Arial" w:cs="Arial"/>
                <w:color w:val="auto"/>
                <w:sz w:val="14"/>
                <w:szCs w:val="14"/>
              </w:rPr>
              <w:t>(indirizzo web, autorità o organismo di emanazione, riferimento preciso della documentazione):</w:t>
            </w:r>
          </w:p>
          <w:p w14:paraId="4CB14997" w14:textId="2152F25B" w:rsidR="00F2764E" w:rsidRPr="00F34DED" w:rsidRDefault="005633E3" w:rsidP="005633E3">
            <w:pPr>
              <w:spacing w:after="0"/>
              <w:jc w:val="both"/>
              <w:rPr>
                <w:rFonts w:ascii="Arial" w:hAnsi="Arial" w:cs="Arial"/>
                <w:color w:val="auto"/>
                <w:sz w:val="14"/>
                <w:szCs w:val="14"/>
              </w:rPr>
            </w:pPr>
            <w:r w:rsidRPr="00F34DED">
              <w:rPr>
                <w:rFonts w:ascii="Arial" w:hAnsi="Arial" w:cs="Arial"/>
                <w:color w:val="auto"/>
                <w:sz w:val="14"/>
                <w:szCs w:val="14"/>
              </w:rPr>
              <w:t xml:space="preserve">[……..…][…….…][……..…][……..…]  </w:t>
            </w:r>
          </w:p>
          <w:p w14:paraId="4E85A715" w14:textId="77777777" w:rsidR="00F2764E" w:rsidRPr="00F34DED" w:rsidRDefault="00F2764E" w:rsidP="005309A4">
            <w:pPr>
              <w:spacing w:after="0"/>
              <w:jc w:val="both"/>
              <w:rPr>
                <w:rFonts w:ascii="Arial" w:hAnsi="Arial" w:cs="Arial"/>
                <w:color w:val="auto"/>
                <w:sz w:val="14"/>
                <w:szCs w:val="14"/>
              </w:rPr>
            </w:pPr>
          </w:p>
          <w:p w14:paraId="517736FC" w14:textId="77777777" w:rsidR="005633E3" w:rsidRPr="00F34DED" w:rsidRDefault="005633E3" w:rsidP="005309A4">
            <w:pPr>
              <w:spacing w:after="0"/>
              <w:jc w:val="both"/>
              <w:rPr>
                <w:rFonts w:ascii="Arial" w:hAnsi="Arial" w:cs="Arial"/>
                <w:color w:val="auto"/>
                <w:sz w:val="14"/>
                <w:szCs w:val="14"/>
              </w:rPr>
            </w:pPr>
          </w:p>
          <w:p w14:paraId="2B7F8C3E" w14:textId="357EA1DE" w:rsidR="00270DA2" w:rsidRPr="00F34DED" w:rsidRDefault="00542901" w:rsidP="005633E3">
            <w:pPr>
              <w:pStyle w:val="Paragrafoelenco"/>
              <w:numPr>
                <w:ilvl w:val="1"/>
                <w:numId w:val="9"/>
              </w:numPr>
              <w:spacing w:after="0"/>
              <w:ind w:left="493" w:hanging="493"/>
              <w:rPr>
                <w:rFonts w:ascii="Arial" w:hAnsi="Arial" w:cs="Arial"/>
                <w:color w:val="auto"/>
                <w:sz w:val="14"/>
                <w:szCs w:val="14"/>
              </w:rPr>
            </w:pPr>
            <w:r w:rsidRPr="00F34DED">
              <w:rPr>
                <w:rFonts w:ascii="Arial" w:hAnsi="Arial" w:cs="Arial"/>
                <w:color w:val="auto"/>
                <w:sz w:val="14"/>
                <w:szCs w:val="14"/>
              </w:rPr>
              <w:t>[</w:t>
            </w:r>
            <w:r w:rsidR="0022068E" w:rsidRPr="00F34DED">
              <w:rPr>
                <w:rFonts w:ascii="Arial" w:hAnsi="Arial" w:cs="Arial"/>
                <w:color w:val="auto"/>
                <w:sz w:val="14"/>
                <w:szCs w:val="14"/>
              </w:rPr>
              <w:t>____________]</w:t>
            </w:r>
          </w:p>
          <w:p w14:paraId="5E7CA4B8" w14:textId="77777777" w:rsidR="001D3E5D" w:rsidRPr="00F34DED" w:rsidRDefault="001D3E5D" w:rsidP="003724DF">
            <w:pPr>
              <w:spacing w:after="0"/>
              <w:rPr>
                <w:rFonts w:ascii="Arial" w:hAnsi="Arial" w:cs="Arial"/>
                <w:color w:val="auto"/>
                <w:sz w:val="14"/>
                <w:szCs w:val="14"/>
              </w:rPr>
            </w:pPr>
          </w:p>
          <w:p w14:paraId="0B1D17D0" w14:textId="6269D1D1" w:rsidR="002D68E3" w:rsidRPr="00F34DED" w:rsidRDefault="001D3E5D" w:rsidP="005633E3">
            <w:pPr>
              <w:pStyle w:val="Paragrafoelenco"/>
              <w:numPr>
                <w:ilvl w:val="1"/>
                <w:numId w:val="9"/>
              </w:numPr>
              <w:spacing w:after="0"/>
              <w:ind w:left="493" w:hanging="493"/>
              <w:rPr>
                <w:rFonts w:ascii="Arial" w:hAnsi="Arial" w:cs="Arial"/>
                <w:color w:val="auto"/>
                <w:sz w:val="14"/>
                <w:szCs w:val="14"/>
              </w:rPr>
            </w:pPr>
            <w:r w:rsidRPr="00F34DED">
              <w:rPr>
                <w:rFonts w:ascii="Arial" w:hAnsi="Arial" w:cs="Arial"/>
                <w:color w:val="auto"/>
                <w:sz w:val="14"/>
                <w:szCs w:val="14"/>
              </w:rPr>
              <w:t>[____________]</w:t>
            </w:r>
          </w:p>
          <w:p w14:paraId="2287E6E4" w14:textId="00B7E865" w:rsidR="00674648" w:rsidRPr="00F34DED" w:rsidRDefault="00674648" w:rsidP="00674648">
            <w:pPr>
              <w:spacing w:after="0"/>
              <w:jc w:val="both"/>
              <w:rPr>
                <w:rFonts w:ascii="Arial" w:hAnsi="Arial" w:cs="Arial"/>
                <w:color w:val="auto"/>
                <w:sz w:val="14"/>
                <w:szCs w:val="14"/>
              </w:rPr>
            </w:pPr>
            <w:r w:rsidRPr="00F34DED">
              <w:rPr>
                <w:rFonts w:ascii="Arial" w:hAnsi="Arial" w:cs="Arial"/>
                <w:color w:val="auto"/>
                <w:sz w:val="14"/>
                <w:szCs w:val="14"/>
              </w:rPr>
              <w:t>(indirizzo web, autorità o organismo di emanazione, riferimento preciso della documentazione):</w:t>
            </w:r>
          </w:p>
          <w:p w14:paraId="52B18E78" w14:textId="77777777" w:rsidR="00674648" w:rsidRPr="00F34DED" w:rsidRDefault="00674648" w:rsidP="00674648">
            <w:pPr>
              <w:spacing w:after="0"/>
              <w:rPr>
                <w:rFonts w:ascii="Arial" w:hAnsi="Arial" w:cs="Arial"/>
                <w:color w:val="auto"/>
                <w:sz w:val="14"/>
                <w:szCs w:val="14"/>
              </w:rPr>
            </w:pPr>
            <w:r w:rsidRPr="00F34DED">
              <w:rPr>
                <w:rFonts w:ascii="Arial" w:hAnsi="Arial" w:cs="Arial"/>
                <w:color w:val="auto"/>
                <w:sz w:val="14"/>
                <w:szCs w:val="14"/>
              </w:rPr>
              <w:t xml:space="preserve">[……..…][…….…][……..…][……..…]  </w:t>
            </w:r>
          </w:p>
          <w:p w14:paraId="5733E589" w14:textId="6FCBC07A" w:rsidR="00674648" w:rsidRPr="00F34DED" w:rsidRDefault="00674648">
            <w:pPr>
              <w:spacing w:after="0"/>
              <w:rPr>
                <w:rFonts w:ascii="Arial" w:hAnsi="Arial" w:cs="Arial"/>
                <w:color w:val="auto"/>
                <w:sz w:val="14"/>
                <w:szCs w:val="14"/>
              </w:rPr>
            </w:pPr>
          </w:p>
        </w:tc>
      </w:tr>
    </w:tbl>
    <w:p w14:paraId="11D86A0A" w14:textId="77777777" w:rsidR="003E60D1" w:rsidRPr="00F34DED" w:rsidRDefault="003E60D1" w:rsidP="00A46950">
      <w:pPr>
        <w:jc w:val="center"/>
        <w:rPr>
          <w:rFonts w:ascii="Arial" w:hAnsi="Arial" w:cs="Arial"/>
          <w:color w:val="auto"/>
          <w:w w:val="0"/>
          <w:sz w:val="14"/>
          <w:szCs w:val="14"/>
        </w:rPr>
      </w:pPr>
    </w:p>
    <w:p w14:paraId="3668BCE7" w14:textId="77777777" w:rsidR="00A23B3E" w:rsidRPr="00F34DED" w:rsidRDefault="00A23B3E" w:rsidP="00A46950">
      <w:pPr>
        <w:jc w:val="center"/>
        <w:rPr>
          <w:b/>
          <w:bCs/>
          <w:color w:val="auto"/>
        </w:rPr>
      </w:pPr>
      <w:r w:rsidRPr="00F34DED">
        <w:rPr>
          <w:rFonts w:ascii="Arial" w:hAnsi="Arial" w:cs="Arial"/>
          <w:b/>
          <w:bCs/>
          <w:color w:val="auto"/>
          <w:w w:val="0"/>
          <w:sz w:val="14"/>
          <w:szCs w:val="14"/>
        </w:rPr>
        <w:t>B: MOTIVI LEGATI AL PAGAMENTO DI IMPOSTE O CONTRIBUTI PREVIDENZIALI</w:t>
      </w:r>
    </w:p>
    <w:tbl>
      <w:tblPr>
        <w:tblW w:w="9290" w:type="dxa"/>
        <w:tblInd w:w="137" w:type="dxa"/>
        <w:tblLayout w:type="fixed"/>
        <w:tblCellMar>
          <w:left w:w="93" w:type="dxa"/>
        </w:tblCellMar>
        <w:tblLook w:val="0000" w:firstRow="0" w:lastRow="0" w:firstColumn="0" w:lastColumn="0" w:noHBand="0" w:noVBand="0"/>
      </w:tblPr>
      <w:tblGrid>
        <w:gridCol w:w="4644"/>
        <w:gridCol w:w="2322"/>
        <w:gridCol w:w="2324"/>
      </w:tblGrid>
      <w:tr w:rsidR="00F34DED" w:rsidRPr="00F34DED" w14:paraId="20CB3A50" w14:textId="77777777" w:rsidTr="007A017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23B764" w14:textId="4D782697" w:rsidR="00A23B3E" w:rsidRPr="00F34DED" w:rsidRDefault="00A23B3E">
            <w:pPr>
              <w:rPr>
                <w:color w:val="auto"/>
              </w:rPr>
            </w:pPr>
            <w:r w:rsidRPr="00F34DED">
              <w:rPr>
                <w:rFonts w:ascii="Arial" w:hAnsi="Arial" w:cs="Arial"/>
                <w:b/>
                <w:color w:val="auto"/>
                <w:sz w:val="15"/>
                <w:szCs w:val="15"/>
              </w:rPr>
              <w:t xml:space="preserve">Pagamento di imposte, tasse o contributi previdenziali </w:t>
            </w:r>
            <w:r w:rsidRPr="00F34DED">
              <w:rPr>
                <w:rFonts w:ascii="Arial" w:hAnsi="Arial" w:cs="Arial"/>
                <w:color w:val="auto"/>
                <w:sz w:val="15"/>
                <w:szCs w:val="15"/>
              </w:rPr>
              <w:t>(Articol</w:t>
            </w:r>
            <w:r w:rsidR="00E958A7" w:rsidRPr="00F34DED">
              <w:rPr>
                <w:rFonts w:ascii="Arial" w:hAnsi="Arial" w:cs="Arial"/>
                <w:color w:val="auto"/>
                <w:sz w:val="15"/>
                <w:szCs w:val="15"/>
              </w:rPr>
              <w:t>i</w:t>
            </w:r>
            <w:r w:rsidRPr="00F34DED">
              <w:rPr>
                <w:rFonts w:ascii="Arial" w:hAnsi="Arial" w:cs="Arial"/>
                <w:color w:val="auto"/>
                <w:sz w:val="15"/>
                <w:szCs w:val="15"/>
              </w:rPr>
              <w:t xml:space="preserve"> </w:t>
            </w:r>
            <w:r w:rsidR="00E958A7" w:rsidRPr="00F34DED">
              <w:rPr>
                <w:rFonts w:ascii="Arial" w:hAnsi="Arial" w:cs="Arial"/>
                <w:color w:val="auto"/>
                <w:sz w:val="15"/>
                <w:szCs w:val="15"/>
              </w:rPr>
              <w:t>94</w:t>
            </w:r>
            <w:r w:rsidRPr="00F34DED">
              <w:rPr>
                <w:rFonts w:ascii="Arial" w:hAnsi="Arial" w:cs="Arial"/>
                <w:color w:val="auto"/>
                <w:sz w:val="15"/>
                <w:szCs w:val="15"/>
              </w:rPr>
              <w:t xml:space="preserve">, comma </w:t>
            </w:r>
            <w:r w:rsidR="00E958A7" w:rsidRPr="00F34DED">
              <w:rPr>
                <w:rFonts w:ascii="Arial" w:hAnsi="Arial" w:cs="Arial"/>
                <w:color w:val="auto"/>
                <w:sz w:val="15"/>
                <w:szCs w:val="15"/>
              </w:rPr>
              <w:t>6</w:t>
            </w:r>
            <w:r w:rsidRPr="00F34DED">
              <w:rPr>
                <w:rFonts w:ascii="Arial" w:hAnsi="Arial" w:cs="Arial"/>
                <w:color w:val="auto"/>
                <w:sz w:val="15"/>
                <w:szCs w:val="15"/>
              </w:rPr>
              <w:t>,</w:t>
            </w:r>
            <w:r w:rsidR="00E958A7" w:rsidRPr="00F34DED">
              <w:rPr>
                <w:rFonts w:ascii="Arial" w:hAnsi="Arial" w:cs="Arial"/>
                <w:color w:val="auto"/>
                <w:sz w:val="15"/>
                <w:szCs w:val="15"/>
              </w:rPr>
              <w:t xml:space="preserve"> e </w:t>
            </w:r>
            <w:r w:rsidR="00EF0DC1" w:rsidRPr="00F34DED">
              <w:rPr>
                <w:rFonts w:ascii="Arial" w:hAnsi="Arial" w:cs="Arial"/>
                <w:color w:val="auto"/>
                <w:sz w:val="15"/>
                <w:szCs w:val="15"/>
              </w:rPr>
              <w:t>95, comma 2,</w:t>
            </w:r>
            <w:r w:rsidRPr="00F34DED">
              <w:rPr>
                <w:rFonts w:ascii="Arial" w:hAnsi="Arial" w:cs="Arial"/>
                <w:color w:val="auto"/>
                <w:sz w:val="15"/>
                <w:szCs w:val="15"/>
              </w:rPr>
              <w:t xml:space="preserve">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543F707C" w14:textId="62952EC7" w:rsidR="00A23B3E" w:rsidRPr="00F34DED" w:rsidRDefault="00A23B3E">
            <w:pPr>
              <w:rPr>
                <w:color w:val="auto"/>
              </w:rPr>
            </w:pPr>
            <w:r w:rsidRPr="00F34DED">
              <w:rPr>
                <w:rFonts w:ascii="Arial" w:hAnsi="Arial" w:cs="Arial"/>
                <w:b/>
                <w:color w:val="auto"/>
                <w:sz w:val="15"/>
                <w:szCs w:val="15"/>
              </w:rPr>
              <w:t>Risposta:</w:t>
            </w:r>
          </w:p>
        </w:tc>
      </w:tr>
      <w:tr w:rsidR="00F34DED" w:rsidRPr="00F34DED" w14:paraId="7A79D83E" w14:textId="77777777" w:rsidTr="007A017E">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28CC76" w14:textId="48C277E6" w:rsidR="00F94877" w:rsidRPr="00F34DED" w:rsidRDefault="00A23B3E">
            <w:pPr>
              <w:rPr>
                <w:rFonts w:ascii="Arial" w:hAnsi="Arial" w:cs="Arial"/>
                <w:color w:val="auto"/>
                <w:sz w:val="15"/>
                <w:szCs w:val="15"/>
              </w:rPr>
            </w:pPr>
            <w:r w:rsidRPr="00F34DED">
              <w:rPr>
                <w:rFonts w:ascii="Arial" w:hAnsi="Arial" w:cs="Arial"/>
                <w:color w:val="auto"/>
                <w:sz w:val="15"/>
                <w:szCs w:val="15"/>
              </w:rPr>
              <w:t xml:space="preserve">L'operatore economico ha soddisfatto tutti </w:t>
            </w:r>
            <w:r w:rsidRPr="00F34DED">
              <w:rPr>
                <w:rFonts w:ascii="Arial" w:hAnsi="Arial" w:cs="Arial"/>
                <w:b/>
                <w:color w:val="auto"/>
                <w:sz w:val="15"/>
                <w:szCs w:val="15"/>
              </w:rPr>
              <w:t>gli obblighi relativi al pagamento di imposte, tasse o contributi previdenziali,</w:t>
            </w:r>
            <w:r w:rsidRPr="00F34DED">
              <w:rPr>
                <w:rFonts w:ascii="Arial" w:hAnsi="Arial" w:cs="Arial"/>
                <w:color w:val="auto"/>
                <w:sz w:val="15"/>
                <w:szCs w:val="15"/>
              </w:rPr>
              <w:t xml:space="preserve"> </w:t>
            </w:r>
            <w:r w:rsidR="00F94877" w:rsidRPr="00F34DED">
              <w:rPr>
                <w:rFonts w:ascii="Arial" w:hAnsi="Arial" w:cs="Arial"/>
                <w:color w:val="auto"/>
                <w:sz w:val="15"/>
                <w:szCs w:val="15"/>
              </w:rPr>
              <w:t>secondo la legislazione italiana o quella dello stato in cui sono stabiliti?</w:t>
            </w:r>
          </w:p>
          <w:p w14:paraId="2F88CCCE" w14:textId="677E9B14" w:rsidR="00A23B3E" w:rsidRPr="00F34DED" w:rsidRDefault="00A23B3E">
            <w:pPr>
              <w:rPr>
                <w:color w:val="auto"/>
              </w:rPr>
            </w:pP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2E25C817" w14:textId="1439C154" w:rsidR="00A23B3E" w:rsidRPr="00F34DED" w:rsidRDefault="00A23B3E">
            <w:pPr>
              <w:rPr>
                <w:color w:val="auto"/>
              </w:rPr>
            </w:pPr>
            <w:r w:rsidRPr="00F34DED">
              <w:rPr>
                <w:rFonts w:ascii="Arial" w:hAnsi="Arial" w:cs="Arial"/>
                <w:color w:val="auto"/>
                <w:sz w:val="15"/>
                <w:szCs w:val="15"/>
              </w:rPr>
              <w:t>[ ] Sì [ ] No</w:t>
            </w:r>
          </w:p>
        </w:tc>
      </w:tr>
      <w:tr w:rsidR="00F34DED" w:rsidRPr="00F34DED" w14:paraId="2C44AA9C" w14:textId="77777777" w:rsidTr="007A017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2F69C413" w14:textId="77777777" w:rsidR="00A23B3E" w:rsidRPr="00F34DED" w:rsidRDefault="00A23B3E">
            <w:pPr>
              <w:rPr>
                <w:rFonts w:ascii="Arial" w:hAnsi="Arial" w:cs="Arial"/>
                <w:color w:val="auto"/>
                <w:sz w:val="15"/>
                <w:szCs w:val="15"/>
              </w:rPr>
            </w:pPr>
            <w:r w:rsidRPr="00F34DED">
              <w:rPr>
                <w:rFonts w:ascii="Arial" w:hAnsi="Arial" w:cs="Arial"/>
                <w:b/>
                <w:color w:val="auto"/>
                <w:sz w:val="15"/>
                <w:szCs w:val="15"/>
              </w:rPr>
              <w:br/>
              <w:t>In caso negativo</w:t>
            </w:r>
            <w:r w:rsidRPr="00F34DED">
              <w:rPr>
                <w:rFonts w:ascii="Arial" w:hAnsi="Arial" w:cs="Arial"/>
                <w:color w:val="auto"/>
                <w:sz w:val="15"/>
                <w:szCs w:val="15"/>
              </w:rPr>
              <w:t>, indicare:</w:t>
            </w:r>
            <w:r w:rsidRPr="00F34DED">
              <w:rPr>
                <w:rFonts w:ascii="Arial" w:hAnsi="Arial" w:cs="Arial"/>
                <w:color w:val="auto"/>
                <w:sz w:val="15"/>
                <w:szCs w:val="15"/>
              </w:rPr>
              <w:br/>
            </w:r>
          </w:p>
          <w:p w14:paraId="0793E8FE" w14:textId="77777777" w:rsidR="00A23B3E" w:rsidRPr="00F34DED" w:rsidRDefault="00A23B3E">
            <w:pPr>
              <w:ind w:left="284" w:hanging="284"/>
              <w:rPr>
                <w:rFonts w:ascii="Arial" w:hAnsi="Arial" w:cs="Arial"/>
                <w:color w:val="auto"/>
                <w:sz w:val="15"/>
                <w:szCs w:val="15"/>
              </w:rPr>
            </w:pPr>
            <w:r w:rsidRPr="00F34DED">
              <w:rPr>
                <w:rFonts w:ascii="Arial" w:hAnsi="Arial" w:cs="Arial"/>
                <w:color w:val="auto"/>
                <w:sz w:val="15"/>
                <w:szCs w:val="15"/>
              </w:rPr>
              <w:t>a)   Paese o Stato membro interessato</w:t>
            </w:r>
            <w:r w:rsidRPr="00F34DED">
              <w:rPr>
                <w:rFonts w:ascii="Arial" w:hAnsi="Arial" w:cs="Arial"/>
                <w:color w:val="auto"/>
                <w:sz w:val="15"/>
                <w:szCs w:val="15"/>
              </w:rPr>
              <w:br/>
            </w:r>
          </w:p>
          <w:p w14:paraId="505E14D1" w14:textId="77777777" w:rsidR="00A23B3E" w:rsidRPr="00F34DED" w:rsidRDefault="00A23B3E">
            <w:pPr>
              <w:rPr>
                <w:rFonts w:ascii="Arial" w:hAnsi="Arial" w:cs="Arial"/>
                <w:color w:val="auto"/>
                <w:sz w:val="15"/>
                <w:szCs w:val="15"/>
              </w:rPr>
            </w:pPr>
            <w:r w:rsidRPr="00F34DED">
              <w:rPr>
                <w:rFonts w:ascii="Arial" w:hAnsi="Arial" w:cs="Arial"/>
                <w:color w:val="auto"/>
                <w:sz w:val="15"/>
                <w:szCs w:val="15"/>
              </w:rPr>
              <w:t>b)   Di quale importo si tratta</w:t>
            </w:r>
            <w:r w:rsidRPr="00F34DED">
              <w:rPr>
                <w:rFonts w:ascii="Arial" w:hAnsi="Arial" w:cs="Arial"/>
                <w:color w:val="auto"/>
                <w:sz w:val="15"/>
                <w:szCs w:val="15"/>
              </w:rPr>
              <w:br/>
            </w:r>
          </w:p>
          <w:p w14:paraId="01E09366" w14:textId="2C0A14AB" w:rsidR="00A23B3E" w:rsidRPr="00F34DED" w:rsidRDefault="00A23B3E" w:rsidP="007A017E">
            <w:pPr>
              <w:ind w:left="206" w:hanging="206"/>
              <w:rPr>
                <w:rFonts w:ascii="Arial" w:hAnsi="Arial" w:cs="Arial"/>
                <w:color w:val="auto"/>
                <w:sz w:val="15"/>
                <w:szCs w:val="15"/>
              </w:rPr>
            </w:pPr>
            <w:r w:rsidRPr="00F34DED">
              <w:rPr>
                <w:rFonts w:ascii="Arial" w:hAnsi="Arial" w:cs="Arial"/>
                <w:color w:val="auto"/>
                <w:sz w:val="15"/>
                <w:szCs w:val="15"/>
              </w:rPr>
              <w:t>c)   Come è stata stabilita tale inottemperanza:</w:t>
            </w:r>
            <w:r w:rsidRPr="00F34DED">
              <w:rPr>
                <w:rFonts w:ascii="Arial" w:hAnsi="Arial" w:cs="Arial"/>
                <w:color w:val="auto"/>
                <w:sz w:val="15"/>
                <w:szCs w:val="15"/>
              </w:rPr>
              <w:br/>
            </w:r>
            <w:r w:rsidR="007A017E" w:rsidRPr="00F34DED">
              <w:rPr>
                <w:rFonts w:ascii="Arial" w:hAnsi="Arial" w:cs="Arial"/>
                <w:color w:val="auto"/>
                <w:sz w:val="15"/>
                <w:szCs w:val="15"/>
              </w:rPr>
              <w:t xml:space="preserve"> c</w:t>
            </w:r>
            <w:r w:rsidRPr="00F34DED">
              <w:rPr>
                <w:rFonts w:ascii="Arial" w:hAnsi="Arial" w:cs="Arial"/>
                <w:color w:val="auto"/>
                <w:sz w:val="15"/>
                <w:szCs w:val="15"/>
              </w:rPr>
              <w:t xml:space="preserve">1)   Mediante una </w:t>
            </w:r>
            <w:r w:rsidRPr="00F34DED">
              <w:rPr>
                <w:rFonts w:ascii="Arial" w:hAnsi="Arial" w:cs="Arial"/>
                <w:b/>
                <w:color w:val="auto"/>
                <w:sz w:val="15"/>
                <w:szCs w:val="15"/>
              </w:rPr>
              <w:t>decisione</w:t>
            </w:r>
            <w:r w:rsidRPr="00F34DED">
              <w:rPr>
                <w:rFonts w:ascii="Arial" w:hAnsi="Arial" w:cs="Arial"/>
                <w:color w:val="auto"/>
                <w:sz w:val="15"/>
                <w:szCs w:val="15"/>
              </w:rPr>
              <w:t xml:space="preserve"> giudiziaria o amministrativa</w:t>
            </w:r>
            <w:r w:rsidR="00B55CAA" w:rsidRPr="00F34DED">
              <w:rPr>
                <w:rFonts w:ascii="Arial" w:hAnsi="Arial" w:cs="Arial"/>
                <w:color w:val="auto"/>
                <w:sz w:val="15"/>
                <w:szCs w:val="15"/>
              </w:rPr>
              <w:t>?</w:t>
            </w:r>
          </w:p>
          <w:p w14:paraId="1F835EE3" w14:textId="47FDF4D0" w:rsidR="00A46950" w:rsidRPr="00F34DED" w:rsidRDefault="007A017E" w:rsidP="007A017E">
            <w:pPr>
              <w:pStyle w:val="Tiret1"/>
              <w:ind w:left="631"/>
              <w:rPr>
                <w:rFonts w:ascii="Arial" w:hAnsi="Arial" w:cs="Arial"/>
                <w:color w:val="auto"/>
                <w:sz w:val="15"/>
                <w:szCs w:val="15"/>
              </w:rPr>
            </w:pPr>
            <w:r w:rsidRPr="00F34DED">
              <w:rPr>
                <w:rFonts w:ascii="Arial" w:hAnsi="Arial" w:cs="Arial"/>
                <w:color w:val="auto"/>
                <w:sz w:val="15"/>
                <w:szCs w:val="15"/>
              </w:rPr>
              <w:t xml:space="preserve">- </w:t>
            </w:r>
            <w:r w:rsidR="00A23B3E" w:rsidRPr="00F34DED">
              <w:rPr>
                <w:rFonts w:ascii="Arial" w:hAnsi="Arial" w:cs="Arial"/>
                <w:color w:val="auto"/>
                <w:sz w:val="15"/>
                <w:szCs w:val="15"/>
              </w:rPr>
              <w:t>Tale decisione è definitiva e vincolante?</w:t>
            </w:r>
          </w:p>
          <w:p w14:paraId="0DDBF21A" w14:textId="55D80A73" w:rsidR="00A46950" w:rsidRPr="00F34DED" w:rsidRDefault="007A017E" w:rsidP="007A017E">
            <w:pPr>
              <w:pStyle w:val="Tiret1"/>
              <w:ind w:left="759" w:hanging="142"/>
              <w:rPr>
                <w:rFonts w:ascii="Arial" w:hAnsi="Arial" w:cs="Arial"/>
                <w:color w:val="auto"/>
                <w:sz w:val="15"/>
                <w:szCs w:val="15"/>
              </w:rPr>
            </w:pPr>
            <w:r w:rsidRPr="00F34DED">
              <w:rPr>
                <w:rFonts w:ascii="Arial" w:hAnsi="Arial" w:cs="Arial"/>
                <w:color w:val="auto"/>
                <w:sz w:val="15"/>
                <w:szCs w:val="15"/>
              </w:rPr>
              <w:t xml:space="preserve">- </w:t>
            </w:r>
            <w:r w:rsidR="00A23B3E" w:rsidRPr="00F34DED">
              <w:rPr>
                <w:rFonts w:ascii="Arial" w:hAnsi="Arial" w:cs="Arial"/>
                <w:color w:val="auto"/>
                <w:sz w:val="15"/>
                <w:szCs w:val="15"/>
              </w:rPr>
              <w:t>Indicare la data della sentenza di condanna o della decisione.</w:t>
            </w:r>
          </w:p>
          <w:p w14:paraId="49E38C70" w14:textId="77777777" w:rsidR="00A23B3E" w:rsidRPr="00F34DED" w:rsidRDefault="00A23B3E" w:rsidP="007A017E">
            <w:pPr>
              <w:pStyle w:val="Tiret1"/>
              <w:numPr>
                <w:ilvl w:val="0"/>
                <w:numId w:val="8"/>
              </w:numPr>
              <w:ind w:left="773" w:hanging="156"/>
              <w:rPr>
                <w:rFonts w:ascii="Arial" w:hAnsi="Arial" w:cs="Arial"/>
                <w:color w:val="auto"/>
                <w:sz w:val="15"/>
                <w:szCs w:val="15"/>
              </w:rPr>
            </w:pPr>
            <w:r w:rsidRPr="00F34DED">
              <w:rPr>
                <w:rFonts w:ascii="Arial" w:hAnsi="Arial" w:cs="Arial"/>
                <w:color w:val="auto"/>
                <w:sz w:val="15"/>
                <w:szCs w:val="15"/>
              </w:rPr>
              <w:t xml:space="preserve">Nel caso di una sentenza di condanna, </w:t>
            </w:r>
            <w:r w:rsidRPr="00F34DED">
              <w:rPr>
                <w:rFonts w:ascii="Arial" w:hAnsi="Arial" w:cs="Arial"/>
                <w:b/>
                <w:color w:val="auto"/>
                <w:sz w:val="15"/>
                <w:szCs w:val="15"/>
              </w:rPr>
              <w:t xml:space="preserve">se stabilita </w:t>
            </w:r>
            <w:r w:rsidRPr="00F34DED">
              <w:rPr>
                <w:rFonts w:ascii="Arial" w:hAnsi="Arial" w:cs="Arial"/>
                <w:b/>
                <w:color w:val="auto"/>
                <w:sz w:val="15"/>
                <w:szCs w:val="15"/>
                <w:u w:val="single"/>
              </w:rPr>
              <w:t xml:space="preserve">direttamente </w:t>
            </w:r>
            <w:r w:rsidRPr="00F34DED">
              <w:rPr>
                <w:rFonts w:ascii="Arial" w:hAnsi="Arial" w:cs="Arial"/>
                <w:b/>
                <w:color w:val="auto"/>
                <w:sz w:val="15"/>
                <w:szCs w:val="15"/>
              </w:rPr>
              <w:t>nella sentenza di condanna</w:t>
            </w:r>
            <w:r w:rsidRPr="00F34DED">
              <w:rPr>
                <w:rFonts w:ascii="Arial" w:hAnsi="Arial" w:cs="Arial"/>
                <w:color w:val="auto"/>
                <w:sz w:val="15"/>
                <w:szCs w:val="15"/>
              </w:rPr>
              <w:t>, la durata del periodo d'esclusione:</w:t>
            </w:r>
          </w:p>
          <w:p w14:paraId="398F78FC" w14:textId="0EF05DEE" w:rsidR="00A23B3E" w:rsidRPr="00F34DED" w:rsidRDefault="007A017E" w:rsidP="007A017E">
            <w:pPr>
              <w:ind w:firstLine="333"/>
              <w:rPr>
                <w:rFonts w:ascii="Arial" w:hAnsi="Arial" w:cs="Arial"/>
                <w:color w:val="auto"/>
                <w:sz w:val="15"/>
                <w:szCs w:val="15"/>
              </w:rPr>
            </w:pPr>
            <w:r w:rsidRPr="00F34DED">
              <w:rPr>
                <w:rFonts w:ascii="Arial" w:hAnsi="Arial" w:cs="Arial"/>
                <w:color w:val="auto"/>
                <w:sz w:val="15"/>
                <w:szCs w:val="15"/>
              </w:rPr>
              <w:t>c</w:t>
            </w:r>
            <w:r w:rsidR="00A23B3E" w:rsidRPr="00F34DED">
              <w:rPr>
                <w:rFonts w:ascii="Arial" w:hAnsi="Arial" w:cs="Arial"/>
                <w:color w:val="auto"/>
                <w:sz w:val="15"/>
                <w:szCs w:val="15"/>
              </w:rPr>
              <w:t xml:space="preserve">2)    In </w:t>
            </w:r>
            <w:r w:rsidR="00A23B3E" w:rsidRPr="00F34DED">
              <w:rPr>
                <w:rFonts w:ascii="Arial" w:hAnsi="Arial" w:cs="Arial"/>
                <w:b/>
                <w:color w:val="auto"/>
                <w:sz w:val="15"/>
                <w:szCs w:val="15"/>
              </w:rPr>
              <w:t>altro modo</w:t>
            </w:r>
            <w:r w:rsidR="00A23B3E" w:rsidRPr="00F34DED">
              <w:rPr>
                <w:rFonts w:ascii="Arial" w:hAnsi="Arial" w:cs="Arial"/>
                <w:color w:val="auto"/>
                <w:sz w:val="15"/>
                <w:szCs w:val="15"/>
              </w:rPr>
              <w:t>? Specificare:</w:t>
            </w:r>
          </w:p>
          <w:p w14:paraId="77E08B3C" w14:textId="77777777" w:rsidR="007A017E" w:rsidRPr="00F34DED" w:rsidRDefault="007A017E" w:rsidP="007A017E">
            <w:pPr>
              <w:ind w:firstLine="333"/>
              <w:rPr>
                <w:rFonts w:ascii="Arial" w:hAnsi="Arial" w:cs="Arial"/>
                <w:color w:val="auto"/>
                <w:sz w:val="15"/>
                <w:szCs w:val="15"/>
              </w:rPr>
            </w:pPr>
          </w:p>
          <w:p w14:paraId="0A829C38" w14:textId="500A3683" w:rsidR="007A017E" w:rsidRPr="00F34DED" w:rsidRDefault="00A23B3E" w:rsidP="00EA2D27">
            <w:pPr>
              <w:ind w:left="284" w:hanging="284"/>
              <w:jc w:val="both"/>
              <w:rPr>
                <w:rFonts w:ascii="Arial" w:hAnsi="Arial" w:cs="Arial"/>
                <w:color w:val="auto"/>
                <w:w w:val="0"/>
                <w:sz w:val="15"/>
                <w:szCs w:val="15"/>
              </w:rPr>
            </w:pPr>
            <w:r w:rsidRPr="00F34DED">
              <w:rPr>
                <w:rFonts w:ascii="Arial" w:hAnsi="Arial" w:cs="Arial"/>
                <w:color w:val="auto"/>
                <w:w w:val="0"/>
                <w:sz w:val="15"/>
                <w:szCs w:val="15"/>
              </w:rPr>
              <w:t>d)  L'</w:t>
            </w:r>
            <w:r w:rsidR="00D9632A" w:rsidRPr="00F34DED">
              <w:rPr>
                <w:rFonts w:ascii="Arial" w:hAnsi="Arial" w:cs="Arial"/>
                <w:color w:val="auto"/>
                <w:w w:val="0"/>
                <w:sz w:val="15"/>
                <w:szCs w:val="15"/>
              </w:rPr>
              <w:t>operatore economico</w:t>
            </w:r>
            <w:r w:rsidRPr="00F34DED">
              <w:rPr>
                <w:rFonts w:ascii="Arial" w:hAnsi="Arial" w:cs="Arial"/>
                <w:color w:val="auto"/>
                <w:w w:val="0"/>
                <w:sz w:val="15"/>
                <w:szCs w:val="15"/>
              </w:rPr>
              <w:t xml:space="preserve"> ha ottemperato od ottempererà ai suoi obblighi, pagando o impegnandosi in modo vincolante a pagare le imposte, le tasse o i contributi previdenziali dovuti, compresi eventuali interessi o </w:t>
            </w:r>
            <w:r w:rsidR="00552665" w:rsidRPr="00F34DED">
              <w:rPr>
                <w:rFonts w:ascii="Arial" w:hAnsi="Arial" w:cs="Arial"/>
                <w:color w:val="auto"/>
                <w:w w:val="0"/>
                <w:sz w:val="15"/>
                <w:szCs w:val="15"/>
              </w:rPr>
              <w:t>sanzioni</w:t>
            </w:r>
            <w:r w:rsidRPr="00F34DED">
              <w:rPr>
                <w:rFonts w:ascii="Arial" w:hAnsi="Arial" w:cs="Arial"/>
                <w:color w:val="auto"/>
                <w:w w:val="0"/>
                <w:sz w:val="15"/>
                <w:szCs w:val="15"/>
              </w:rPr>
              <w:t xml:space="preserve">, </w:t>
            </w:r>
          </w:p>
          <w:p w14:paraId="53EDCB46" w14:textId="77777777" w:rsidR="007A017E" w:rsidRPr="00F34DED" w:rsidRDefault="00EA2D27" w:rsidP="007A017E">
            <w:pPr>
              <w:ind w:left="284"/>
              <w:jc w:val="both"/>
              <w:rPr>
                <w:rFonts w:ascii="Arial" w:hAnsi="Arial" w:cs="Arial"/>
                <w:color w:val="auto"/>
                <w:w w:val="0"/>
                <w:sz w:val="15"/>
                <w:szCs w:val="15"/>
              </w:rPr>
            </w:pPr>
            <w:r w:rsidRPr="00F34DED">
              <w:rPr>
                <w:rFonts w:ascii="Arial" w:hAnsi="Arial" w:cs="Arial"/>
                <w:color w:val="auto"/>
                <w:w w:val="0"/>
                <w:sz w:val="15"/>
                <w:szCs w:val="15"/>
              </w:rPr>
              <w:t xml:space="preserve">ovvero il debito tributario o previdenziale è comunque integralmente estinto, e l’estinzione, il pagamento o l’impegno si sono perfezionati anteriormente alla </w:t>
            </w:r>
            <w:r w:rsidR="00A23B3E" w:rsidRPr="00F34DED">
              <w:rPr>
                <w:rFonts w:ascii="Arial" w:hAnsi="Arial" w:cs="Arial"/>
                <w:color w:val="auto"/>
                <w:w w:val="0"/>
                <w:sz w:val="15"/>
                <w:szCs w:val="15"/>
              </w:rPr>
              <w:t xml:space="preserve">scadenza del termine per la presentazione della domanda </w:t>
            </w:r>
          </w:p>
          <w:p w14:paraId="50211C49" w14:textId="0AA8C06E" w:rsidR="00A23B3E" w:rsidRPr="00F34DED" w:rsidRDefault="00751409" w:rsidP="007A017E">
            <w:pPr>
              <w:ind w:left="284"/>
              <w:jc w:val="both"/>
              <w:rPr>
                <w:color w:val="auto"/>
              </w:rPr>
            </w:pPr>
            <w:r w:rsidRPr="00F34DED">
              <w:rPr>
                <w:rFonts w:ascii="Arial" w:hAnsi="Arial" w:cs="Arial"/>
                <w:color w:val="auto"/>
                <w:w w:val="0"/>
                <w:sz w:val="15"/>
                <w:szCs w:val="15"/>
              </w:rPr>
              <w:t xml:space="preserve">ovvero </w:t>
            </w:r>
            <w:r w:rsidR="00CA462C" w:rsidRPr="00F34DED">
              <w:rPr>
                <w:rFonts w:ascii="Arial" w:hAnsi="Arial" w:cs="Arial"/>
                <w:color w:val="auto"/>
                <w:w w:val="0"/>
                <w:sz w:val="15"/>
                <w:szCs w:val="15"/>
              </w:rPr>
              <w:t>l’</w:t>
            </w:r>
            <w:r w:rsidR="001E29A2" w:rsidRPr="00F34DED">
              <w:rPr>
                <w:rFonts w:ascii="Arial" w:hAnsi="Arial" w:cs="Arial"/>
                <w:color w:val="auto"/>
                <w:w w:val="0"/>
                <w:sz w:val="15"/>
                <w:szCs w:val="15"/>
              </w:rPr>
              <w:t>operatore economico</w:t>
            </w:r>
            <w:r w:rsidR="00B65870" w:rsidRPr="00F34DED">
              <w:rPr>
                <w:rFonts w:ascii="Arial" w:hAnsi="Arial" w:cs="Arial"/>
                <w:color w:val="auto"/>
                <w:w w:val="0"/>
                <w:sz w:val="15"/>
                <w:szCs w:val="15"/>
              </w:rPr>
              <w:t xml:space="preserve"> ha compensato il debito tributario </w:t>
            </w:r>
            <w:r w:rsidR="00B61150" w:rsidRPr="00F34DED">
              <w:rPr>
                <w:rFonts w:ascii="Arial" w:hAnsi="Arial" w:cs="Arial"/>
                <w:color w:val="auto"/>
                <w:w w:val="0"/>
                <w:sz w:val="15"/>
                <w:szCs w:val="15"/>
              </w:rPr>
              <w:t xml:space="preserve">non definitivamente accertato </w:t>
            </w:r>
            <w:r w:rsidR="00B65870" w:rsidRPr="00F34DED">
              <w:rPr>
                <w:rFonts w:ascii="Arial" w:hAnsi="Arial" w:cs="Arial"/>
                <w:color w:val="auto"/>
                <w:w w:val="0"/>
                <w:sz w:val="15"/>
                <w:szCs w:val="15"/>
              </w:rPr>
              <w:t xml:space="preserve">con crediti certificati vantati nei confronti della pubblica amministrazione </w:t>
            </w:r>
            <w:r w:rsidR="00A23B3E" w:rsidRPr="00F34DED">
              <w:rPr>
                <w:rFonts w:ascii="Arial" w:hAnsi="Arial" w:cs="Arial"/>
                <w:color w:val="auto"/>
                <w:w w:val="0"/>
                <w:sz w:val="15"/>
                <w:szCs w:val="15"/>
              </w:rPr>
              <w:t xml:space="preserve">(articolo </w:t>
            </w:r>
            <w:r w:rsidR="00812D71" w:rsidRPr="00F34DED">
              <w:rPr>
                <w:rFonts w:ascii="Arial" w:hAnsi="Arial" w:cs="Arial"/>
                <w:color w:val="auto"/>
                <w:w w:val="0"/>
                <w:sz w:val="15"/>
                <w:szCs w:val="15"/>
              </w:rPr>
              <w:t>94</w:t>
            </w:r>
            <w:r w:rsidR="00A23B3E" w:rsidRPr="00F34DED">
              <w:rPr>
                <w:rFonts w:ascii="Arial" w:hAnsi="Arial" w:cs="Arial"/>
                <w:color w:val="auto"/>
                <w:w w:val="0"/>
                <w:sz w:val="15"/>
                <w:szCs w:val="15"/>
              </w:rPr>
              <w:t xml:space="preserve"> comma </w:t>
            </w:r>
            <w:r w:rsidR="00812D71" w:rsidRPr="00F34DED">
              <w:rPr>
                <w:rFonts w:ascii="Arial" w:hAnsi="Arial" w:cs="Arial"/>
                <w:color w:val="auto"/>
                <w:w w:val="0"/>
                <w:sz w:val="15"/>
                <w:szCs w:val="15"/>
              </w:rPr>
              <w:t>6</w:t>
            </w:r>
            <w:r w:rsidR="00A23B3E" w:rsidRPr="00F34DED">
              <w:rPr>
                <w:rFonts w:ascii="Arial" w:hAnsi="Arial" w:cs="Arial"/>
                <w:color w:val="auto"/>
                <w:w w:val="0"/>
                <w:sz w:val="15"/>
                <w:szCs w:val="15"/>
              </w:rPr>
              <w:t>, ultimo periodo</w:t>
            </w:r>
            <w:r w:rsidR="00812D71" w:rsidRPr="00F34DED">
              <w:rPr>
                <w:rFonts w:ascii="Arial" w:hAnsi="Arial" w:cs="Arial"/>
                <w:color w:val="auto"/>
                <w:w w:val="0"/>
                <w:sz w:val="15"/>
                <w:szCs w:val="15"/>
              </w:rPr>
              <w:t xml:space="preserve"> e 95</w:t>
            </w:r>
            <w:r w:rsidR="00A23B3E" w:rsidRPr="00F34DED">
              <w:rPr>
                <w:rFonts w:ascii="Arial" w:hAnsi="Arial" w:cs="Arial"/>
                <w:color w:val="auto"/>
                <w:w w:val="0"/>
                <w:sz w:val="15"/>
                <w:szCs w:val="15"/>
              </w:rPr>
              <w:t>,</w:t>
            </w:r>
            <w:r w:rsidR="00973684" w:rsidRPr="00F34DED">
              <w:rPr>
                <w:rFonts w:ascii="Arial" w:hAnsi="Arial" w:cs="Arial"/>
                <w:color w:val="auto"/>
                <w:w w:val="0"/>
                <w:sz w:val="15"/>
                <w:szCs w:val="15"/>
              </w:rPr>
              <w:t xml:space="preserve"> comma 2, ultimo periodo</w:t>
            </w:r>
            <w:r w:rsidR="00A23B3E" w:rsidRPr="00F34DED">
              <w:rPr>
                <w:rFonts w:ascii="Arial" w:hAnsi="Arial" w:cs="Arial"/>
                <w:color w:val="auto"/>
                <w:w w:val="0"/>
                <w:sz w:val="15"/>
                <w:szCs w:val="15"/>
              </w:rPr>
              <w:t xml:space="preserve">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2146F3F7" w14:textId="77777777" w:rsidR="00A23B3E" w:rsidRPr="00F34DED" w:rsidRDefault="00A23B3E">
            <w:pPr>
              <w:pStyle w:val="Tiret1"/>
              <w:rPr>
                <w:color w:val="auto"/>
              </w:rPr>
            </w:pPr>
            <w:r w:rsidRPr="00F34DED">
              <w:rPr>
                <w:rFonts w:ascii="Arial" w:hAnsi="Arial" w:cs="Arial"/>
                <w:b/>
                <w:color w:val="auto"/>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A09FD3C" w14:textId="77777777" w:rsidR="00A23B3E" w:rsidRPr="00F34DED" w:rsidRDefault="00A23B3E">
            <w:pPr>
              <w:rPr>
                <w:color w:val="auto"/>
              </w:rPr>
            </w:pPr>
            <w:r w:rsidRPr="00F34DED">
              <w:rPr>
                <w:rFonts w:ascii="Arial" w:hAnsi="Arial" w:cs="Arial"/>
                <w:b/>
                <w:color w:val="auto"/>
                <w:sz w:val="15"/>
                <w:szCs w:val="15"/>
              </w:rPr>
              <w:t>Contributi previdenziali</w:t>
            </w:r>
          </w:p>
        </w:tc>
      </w:tr>
      <w:tr w:rsidR="00F34DED" w:rsidRPr="00F34DED" w14:paraId="2D4F7C95" w14:textId="77777777" w:rsidTr="007A017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151E4E8" w14:textId="77777777" w:rsidR="00A23B3E" w:rsidRPr="00F34DED" w:rsidRDefault="00A23B3E">
            <w:pPr>
              <w:rPr>
                <w:rFonts w:ascii="Arial" w:hAnsi="Arial" w:cs="Arial"/>
                <w:b/>
                <w:color w:val="auto"/>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1DC78800" w14:textId="77777777" w:rsidR="00A23B3E" w:rsidRPr="00F34DED" w:rsidRDefault="00A23B3E">
            <w:pPr>
              <w:rPr>
                <w:rFonts w:ascii="Arial" w:hAnsi="Arial" w:cs="Arial"/>
                <w:color w:val="auto"/>
                <w:sz w:val="15"/>
                <w:szCs w:val="15"/>
              </w:rPr>
            </w:pPr>
          </w:p>
          <w:p w14:paraId="0AB93B2D" w14:textId="77777777" w:rsidR="00A23B3E" w:rsidRPr="00F34DED" w:rsidRDefault="00A23B3E">
            <w:pPr>
              <w:rPr>
                <w:rFonts w:ascii="Arial" w:hAnsi="Arial" w:cs="Arial"/>
                <w:color w:val="auto"/>
                <w:sz w:val="15"/>
                <w:szCs w:val="15"/>
              </w:rPr>
            </w:pPr>
            <w:r w:rsidRPr="00F34DED">
              <w:rPr>
                <w:rFonts w:ascii="Arial" w:hAnsi="Arial" w:cs="Arial"/>
                <w:color w:val="auto"/>
                <w:sz w:val="15"/>
                <w:szCs w:val="15"/>
              </w:rPr>
              <w:t>a) [………..…]</w:t>
            </w:r>
            <w:r w:rsidRPr="00F34DED">
              <w:rPr>
                <w:rFonts w:ascii="Arial" w:hAnsi="Arial" w:cs="Arial"/>
                <w:color w:val="auto"/>
                <w:sz w:val="15"/>
                <w:szCs w:val="15"/>
              </w:rPr>
              <w:br/>
            </w:r>
          </w:p>
          <w:p w14:paraId="7F1FD249" w14:textId="77777777" w:rsidR="00F351F0" w:rsidRPr="00F34DED" w:rsidRDefault="00A23B3E">
            <w:pPr>
              <w:rPr>
                <w:rFonts w:ascii="Arial" w:hAnsi="Arial" w:cs="Arial"/>
                <w:color w:val="auto"/>
                <w:sz w:val="15"/>
                <w:szCs w:val="15"/>
              </w:rPr>
            </w:pPr>
            <w:r w:rsidRPr="00F34DED">
              <w:rPr>
                <w:rFonts w:ascii="Arial" w:hAnsi="Arial" w:cs="Arial"/>
                <w:color w:val="auto"/>
                <w:sz w:val="15"/>
                <w:szCs w:val="15"/>
              </w:rPr>
              <w:t>b) [……..……]</w:t>
            </w:r>
            <w:r w:rsidRPr="00F34DED">
              <w:rPr>
                <w:rFonts w:ascii="Arial" w:hAnsi="Arial" w:cs="Arial"/>
                <w:color w:val="auto"/>
                <w:sz w:val="15"/>
                <w:szCs w:val="15"/>
              </w:rPr>
              <w:br/>
            </w:r>
            <w:r w:rsidRPr="00F34DED">
              <w:rPr>
                <w:rFonts w:ascii="Arial" w:hAnsi="Arial" w:cs="Arial"/>
                <w:color w:val="auto"/>
                <w:sz w:val="15"/>
                <w:szCs w:val="15"/>
              </w:rPr>
              <w:br/>
            </w:r>
          </w:p>
          <w:p w14:paraId="02D3296B" w14:textId="4862B3C9" w:rsidR="00A23B3E" w:rsidRPr="00F34DED" w:rsidRDefault="00A23B3E">
            <w:pPr>
              <w:rPr>
                <w:rFonts w:ascii="Arial" w:hAnsi="Arial" w:cs="Arial"/>
                <w:color w:val="auto"/>
                <w:sz w:val="15"/>
                <w:szCs w:val="15"/>
              </w:rPr>
            </w:pPr>
            <w:r w:rsidRPr="00F34DED">
              <w:rPr>
                <w:rFonts w:ascii="Arial" w:hAnsi="Arial" w:cs="Arial"/>
                <w:color w:val="auto"/>
                <w:sz w:val="15"/>
                <w:szCs w:val="15"/>
              </w:rPr>
              <w:t>c1) [ ] Sì [ ] No</w:t>
            </w:r>
          </w:p>
          <w:p w14:paraId="79E89AC0" w14:textId="37FB8D26" w:rsidR="00A23B3E" w:rsidRPr="00F34DED" w:rsidRDefault="00A23B3E">
            <w:pPr>
              <w:pStyle w:val="Tiret0"/>
              <w:ind w:left="850" w:hanging="850"/>
              <w:rPr>
                <w:rFonts w:ascii="Arial" w:hAnsi="Arial" w:cs="Arial"/>
                <w:color w:val="auto"/>
                <w:sz w:val="15"/>
                <w:szCs w:val="15"/>
              </w:rPr>
            </w:pPr>
            <w:r w:rsidRPr="00F34DED">
              <w:rPr>
                <w:rFonts w:ascii="Arial" w:hAnsi="Arial" w:cs="Arial"/>
                <w:color w:val="auto"/>
                <w:sz w:val="15"/>
                <w:szCs w:val="15"/>
              </w:rPr>
              <w:t>- [ ] Sì [ ] No</w:t>
            </w:r>
          </w:p>
          <w:p w14:paraId="6B85B062" w14:textId="77777777" w:rsidR="00A23B3E" w:rsidRPr="00F34DED" w:rsidRDefault="00A23B3E">
            <w:pPr>
              <w:pStyle w:val="Tiret0"/>
              <w:ind w:left="850" w:hanging="850"/>
              <w:rPr>
                <w:rFonts w:ascii="Arial" w:hAnsi="Arial" w:cs="Arial"/>
                <w:color w:val="auto"/>
                <w:sz w:val="15"/>
                <w:szCs w:val="15"/>
              </w:rPr>
            </w:pPr>
            <w:r w:rsidRPr="00F34DED">
              <w:rPr>
                <w:rFonts w:ascii="Arial" w:hAnsi="Arial" w:cs="Arial"/>
                <w:color w:val="auto"/>
                <w:sz w:val="15"/>
                <w:szCs w:val="15"/>
              </w:rPr>
              <w:t>- [………………]</w:t>
            </w:r>
          </w:p>
          <w:p w14:paraId="02CCA175" w14:textId="6031BCAE" w:rsidR="00A23B3E" w:rsidRPr="00F34DED" w:rsidRDefault="00A23B3E">
            <w:pPr>
              <w:pStyle w:val="Tiret0"/>
              <w:ind w:left="850" w:hanging="850"/>
              <w:rPr>
                <w:rFonts w:ascii="Arial" w:hAnsi="Arial" w:cs="Arial"/>
                <w:color w:val="auto"/>
                <w:sz w:val="15"/>
                <w:szCs w:val="15"/>
              </w:rPr>
            </w:pPr>
            <w:r w:rsidRPr="00F34DED">
              <w:rPr>
                <w:rFonts w:ascii="Arial" w:hAnsi="Arial" w:cs="Arial"/>
                <w:color w:val="auto"/>
                <w:sz w:val="15"/>
                <w:szCs w:val="15"/>
              </w:rPr>
              <w:t>- [………………]</w:t>
            </w:r>
          </w:p>
          <w:p w14:paraId="57F0A688" w14:textId="77777777" w:rsidR="007A017E" w:rsidRPr="00F34DED" w:rsidRDefault="00A23B3E">
            <w:pPr>
              <w:rPr>
                <w:rFonts w:ascii="Arial" w:hAnsi="Arial" w:cs="Arial"/>
                <w:color w:val="auto"/>
                <w:w w:val="0"/>
                <w:sz w:val="15"/>
                <w:szCs w:val="15"/>
              </w:rPr>
            </w:pPr>
            <w:r w:rsidRPr="00F34DED">
              <w:rPr>
                <w:rFonts w:ascii="Arial" w:hAnsi="Arial" w:cs="Arial"/>
                <w:color w:val="auto"/>
                <w:w w:val="0"/>
                <w:sz w:val="15"/>
                <w:szCs w:val="15"/>
              </w:rPr>
              <w:t>c2) [………….…]</w:t>
            </w:r>
            <w:r w:rsidRPr="00F34DED">
              <w:rPr>
                <w:rFonts w:ascii="Arial" w:hAnsi="Arial" w:cs="Arial"/>
                <w:color w:val="auto"/>
                <w:w w:val="0"/>
                <w:sz w:val="15"/>
                <w:szCs w:val="15"/>
              </w:rPr>
              <w:br/>
            </w:r>
          </w:p>
          <w:p w14:paraId="5BC433E0" w14:textId="77777777" w:rsidR="00B90B72" w:rsidRPr="00F34DED" w:rsidRDefault="00B90B72">
            <w:pPr>
              <w:rPr>
                <w:rFonts w:ascii="Arial" w:hAnsi="Arial" w:cs="Arial"/>
                <w:color w:val="auto"/>
                <w:w w:val="0"/>
                <w:sz w:val="15"/>
                <w:szCs w:val="15"/>
              </w:rPr>
            </w:pPr>
          </w:p>
          <w:p w14:paraId="56A4B00D" w14:textId="7FF45740" w:rsidR="00A23B3E" w:rsidRPr="00F34DED" w:rsidRDefault="00A23B3E">
            <w:pPr>
              <w:rPr>
                <w:rFonts w:ascii="Arial" w:hAnsi="Arial" w:cs="Arial"/>
                <w:b/>
                <w:color w:val="auto"/>
                <w:w w:val="0"/>
                <w:sz w:val="15"/>
                <w:szCs w:val="15"/>
              </w:rPr>
            </w:pPr>
            <w:r w:rsidRPr="00F34DED">
              <w:rPr>
                <w:rFonts w:ascii="Arial" w:hAnsi="Arial" w:cs="Arial"/>
                <w:color w:val="auto"/>
                <w:w w:val="0"/>
                <w:sz w:val="15"/>
                <w:szCs w:val="15"/>
              </w:rPr>
              <w:t>d) [ ] Sì [ ] No</w:t>
            </w:r>
            <w:r w:rsidRPr="00F34DED">
              <w:rPr>
                <w:rFonts w:ascii="Arial" w:hAnsi="Arial" w:cs="Arial"/>
                <w:color w:val="auto"/>
                <w:w w:val="0"/>
                <w:sz w:val="15"/>
                <w:szCs w:val="15"/>
              </w:rPr>
              <w:br/>
            </w:r>
          </w:p>
          <w:p w14:paraId="0702D25F" w14:textId="77777777" w:rsidR="00A23B3E" w:rsidRPr="00F34DED" w:rsidRDefault="00A23B3E">
            <w:pPr>
              <w:rPr>
                <w:color w:val="auto"/>
              </w:rPr>
            </w:pPr>
            <w:r w:rsidRPr="00F34DED">
              <w:rPr>
                <w:rFonts w:ascii="Arial" w:hAnsi="Arial" w:cs="Arial"/>
                <w:b/>
                <w:color w:val="auto"/>
                <w:w w:val="0"/>
                <w:sz w:val="15"/>
                <w:szCs w:val="15"/>
              </w:rPr>
              <w:t>In caso affermativo</w:t>
            </w:r>
            <w:r w:rsidRPr="00F34DED">
              <w:rPr>
                <w:rFonts w:ascii="Arial" w:hAnsi="Arial" w:cs="Arial"/>
                <w:color w:val="auto"/>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124D2C5B" w14:textId="77777777" w:rsidR="00A23B3E" w:rsidRPr="00F34DED" w:rsidRDefault="00A23B3E">
            <w:pPr>
              <w:rPr>
                <w:rFonts w:ascii="Arial" w:hAnsi="Arial" w:cs="Arial"/>
                <w:color w:val="auto"/>
                <w:sz w:val="15"/>
                <w:szCs w:val="15"/>
              </w:rPr>
            </w:pPr>
          </w:p>
          <w:p w14:paraId="35AB481F" w14:textId="77777777" w:rsidR="00A23B3E" w:rsidRPr="00F34DED" w:rsidRDefault="00A23B3E">
            <w:pPr>
              <w:rPr>
                <w:rFonts w:ascii="Arial" w:hAnsi="Arial" w:cs="Arial"/>
                <w:color w:val="auto"/>
                <w:sz w:val="15"/>
                <w:szCs w:val="15"/>
              </w:rPr>
            </w:pPr>
            <w:r w:rsidRPr="00F34DED">
              <w:rPr>
                <w:rFonts w:ascii="Arial" w:hAnsi="Arial" w:cs="Arial"/>
                <w:color w:val="auto"/>
                <w:sz w:val="15"/>
                <w:szCs w:val="15"/>
              </w:rPr>
              <w:t>a) [………..…]</w:t>
            </w:r>
            <w:r w:rsidRPr="00F34DED">
              <w:rPr>
                <w:rFonts w:ascii="Arial" w:hAnsi="Arial" w:cs="Arial"/>
                <w:color w:val="auto"/>
                <w:sz w:val="15"/>
                <w:szCs w:val="15"/>
              </w:rPr>
              <w:br/>
            </w:r>
          </w:p>
          <w:p w14:paraId="06FA956C" w14:textId="77777777" w:rsidR="00F351F0" w:rsidRPr="00F34DED" w:rsidRDefault="00A23B3E">
            <w:pPr>
              <w:rPr>
                <w:rFonts w:ascii="Arial" w:hAnsi="Arial" w:cs="Arial"/>
                <w:color w:val="auto"/>
                <w:sz w:val="15"/>
                <w:szCs w:val="15"/>
              </w:rPr>
            </w:pPr>
            <w:r w:rsidRPr="00F34DED">
              <w:rPr>
                <w:rFonts w:ascii="Arial" w:hAnsi="Arial" w:cs="Arial"/>
                <w:color w:val="auto"/>
                <w:sz w:val="15"/>
                <w:szCs w:val="15"/>
              </w:rPr>
              <w:t>b) [……..……]</w:t>
            </w:r>
            <w:r w:rsidRPr="00F34DED">
              <w:rPr>
                <w:rFonts w:ascii="Arial" w:hAnsi="Arial" w:cs="Arial"/>
                <w:color w:val="auto"/>
                <w:sz w:val="15"/>
                <w:szCs w:val="15"/>
              </w:rPr>
              <w:br/>
            </w:r>
          </w:p>
          <w:p w14:paraId="564300A3" w14:textId="0D97FCB7" w:rsidR="00A23B3E" w:rsidRPr="00F34DED" w:rsidRDefault="00A23B3E">
            <w:pPr>
              <w:rPr>
                <w:rFonts w:ascii="Arial" w:hAnsi="Arial" w:cs="Arial"/>
                <w:color w:val="auto"/>
                <w:sz w:val="15"/>
                <w:szCs w:val="15"/>
              </w:rPr>
            </w:pPr>
            <w:r w:rsidRPr="00F34DED">
              <w:rPr>
                <w:rFonts w:ascii="Arial" w:hAnsi="Arial" w:cs="Arial"/>
                <w:color w:val="auto"/>
                <w:sz w:val="15"/>
                <w:szCs w:val="15"/>
              </w:rPr>
              <w:br/>
              <w:t>c1) [ ] Sì [ ] No</w:t>
            </w:r>
          </w:p>
          <w:p w14:paraId="637C5417" w14:textId="77777777" w:rsidR="00A23B3E" w:rsidRPr="00F34DED" w:rsidRDefault="00A23B3E">
            <w:pPr>
              <w:pStyle w:val="Tiret0"/>
              <w:ind w:left="850" w:hanging="850"/>
              <w:rPr>
                <w:rFonts w:ascii="Arial" w:hAnsi="Arial" w:cs="Arial"/>
                <w:color w:val="auto"/>
                <w:sz w:val="15"/>
                <w:szCs w:val="15"/>
              </w:rPr>
            </w:pPr>
            <w:r w:rsidRPr="00F34DED">
              <w:rPr>
                <w:rFonts w:ascii="Arial" w:hAnsi="Arial" w:cs="Arial"/>
                <w:color w:val="auto"/>
                <w:sz w:val="15"/>
                <w:szCs w:val="15"/>
              </w:rPr>
              <w:t>-     [ ] Sì [ ] No</w:t>
            </w:r>
          </w:p>
          <w:p w14:paraId="33B2DF42" w14:textId="77777777" w:rsidR="00A23B3E" w:rsidRPr="00F34DED" w:rsidRDefault="00A23B3E">
            <w:pPr>
              <w:pStyle w:val="Tiret0"/>
              <w:ind w:left="850" w:hanging="850"/>
              <w:rPr>
                <w:rFonts w:ascii="Arial" w:hAnsi="Arial" w:cs="Arial"/>
                <w:color w:val="auto"/>
                <w:sz w:val="15"/>
                <w:szCs w:val="15"/>
              </w:rPr>
            </w:pPr>
            <w:r w:rsidRPr="00F34DED">
              <w:rPr>
                <w:rFonts w:ascii="Arial" w:hAnsi="Arial" w:cs="Arial"/>
                <w:color w:val="auto"/>
                <w:sz w:val="15"/>
                <w:szCs w:val="15"/>
              </w:rPr>
              <w:t>- [………………]</w:t>
            </w:r>
          </w:p>
          <w:p w14:paraId="702BA5D7" w14:textId="420E66CC" w:rsidR="00A23B3E" w:rsidRPr="00F34DED" w:rsidRDefault="00A23B3E">
            <w:pPr>
              <w:pStyle w:val="Tiret0"/>
              <w:ind w:left="850" w:hanging="850"/>
              <w:rPr>
                <w:rFonts w:ascii="Arial" w:hAnsi="Arial" w:cs="Arial"/>
                <w:color w:val="auto"/>
                <w:sz w:val="15"/>
                <w:szCs w:val="15"/>
              </w:rPr>
            </w:pPr>
            <w:r w:rsidRPr="00F34DED">
              <w:rPr>
                <w:rFonts w:ascii="Arial" w:hAnsi="Arial" w:cs="Arial"/>
                <w:color w:val="auto"/>
                <w:sz w:val="15"/>
                <w:szCs w:val="15"/>
              </w:rPr>
              <w:t>- [………………]</w:t>
            </w:r>
          </w:p>
          <w:p w14:paraId="55861227" w14:textId="77777777" w:rsidR="00F351F0" w:rsidRPr="00F34DED" w:rsidRDefault="00F351F0">
            <w:pPr>
              <w:pStyle w:val="Tiret0"/>
              <w:ind w:left="850" w:hanging="850"/>
              <w:rPr>
                <w:rFonts w:ascii="Arial" w:hAnsi="Arial" w:cs="Arial"/>
                <w:color w:val="auto"/>
                <w:sz w:val="15"/>
                <w:szCs w:val="15"/>
              </w:rPr>
            </w:pPr>
          </w:p>
          <w:p w14:paraId="1373557C" w14:textId="77777777" w:rsidR="00A23B3E" w:rsidRPr="00F34DED" w:rsidRDefault="00A23B3E">
            <w:pPr>
              <w:rPr>
                <w:rFonts w:ascii="Arial" w:hAnsi="Arial" w:cs="Arial"/>
                <w:color w:val="auto"/>
                <w:w w:val="0"/>
                <w:sz w:val="15"/>
                <w:szCs w:val="15"/>
              </w:rPr>
            </w:pPr>
            <w:r w:rsidRPr="00F34DED">
              <w:rPr>
                <w:rFonts w:ascii="Arial" w:hAnsi="Arial" w:cs="Arial"/>
                <w:color w:val="auto"/>
                <w:w w:val="0"/>
                <w:sz w:val="15"/>
                <w:szCs w:val="15"/>
              </w:rPr>
              <w:lastRenderedPageBreak/>
              <w:t>c2) [………….…]</w:t>
            </w:r>
            <w:r w:rsidRPr="00F34DED">
              <w:rPr>
                <w:rFonts w:ascii="Arial" w:hAnsi="Arial" w:cs="Arial"/>
                <w:color w:val="auto"/>
                <w:w w:val="0"/>
                <w:sz w:val="15"/>
                <w:szCs w:val="15"/>
              </w:rPr>
              <w:br/>
            </w:r>
          </w:p>
          <w:p w14:paraId="715264B5" w14:textId="77777777" w:rsidR="007A017E" w:rsidRPr="00F34DED" w:rsidRDefault="007A017E">
            <w:pPr>
              <w:rPr>
                <w:rFonts w:ascii="Arial" w:hAnsi="Arial" w:cs="Arial"/>
                <w:color w:val="auto"/>
                <w:w w:val="0"/>
                <w:sz w:val="15"/>
                <w:szCs w:val="15"/>
              </w:rPr>
            </w:pPr>
          </w:p>
          <w:p w14:paraId="4AA33E6D" w14:textId="37F5F204" w:rsidR="00A23B3E" w:rsidRPr="00F34DED" w:rsidRDefault="00A23B3E">
            <w:pPr>
              <w:rPr>
                <w:rFonts w:ascii="Arial" w:hAnsi="Arial" w:cs="Arial"/>
                <w:b/>
                <w:color w:val="auto"/>
                <w:w w:val="0"/>
                <w:sz w:val="15"/>
                <w:szCs w:val="15"/>
              </w:rPr>
            </w:pPr>
            <w:r w:rsidRPr="00F34DED">
              <w:rPr>
                <w:rFonts w:ascii="Arial" w:hAnsi="Arial" w:cs="Arial"/>
                <w:color w:val="auto"/>
                <w:w w:val="0"/>
                <w:sz w:val="15"/>
                <w:szCs w:val="15"/>
              </w:rPr>
              <w:t>d) [ ] Sì [ ] No</w:t>
            </w:r>
            <w:r w:rsidRPr="00F34DED">
              <w:rPr>
                <w:rFonts w:ascii="Arial" w:hAnsi="Arial" w:cs="Arial"/>
                <w:color w:val="auto"/>
                <w:w w:val="0"/>
                <w:sz w:val="15"/>
                <w:szCs w:val="15"/>
              </w:rPr>
              <w:br/>
            </w:r>
          </w:p>
          <w:p w14:paraId="739EC744" w14:textId="77777777" w:rsidR="00A23B3E" w:rsidRPr="00F34DED" w:rsidRDefault="00A23B3E">
            <w:pPr>
              <w:rPr>
                <w:color w:val="auto"/>
              </w:rPr>
            </w:pPr>
            <w:r w:rsidRPr="00F34DED">
              <w:rPr>
                <w:rFonts w:ascii="Arial" w:hAnsi="Arial" w:cs="Arial"/>
                <w:b/>
                <w:color w:val="auto"/>
                <w:w w:val="0"/>
                <w:sz w:val="15"/>
                <w:szCs w:val="15"/>
              </w:rPr>
              <w:t>In caso affermativo</w:t>
            </w:r>
            <w:r w:rsidRPr="00F34DED">
              <w:rPr>
                <w:rFonts w:ascii="Arial" w:hAnsi="Arial" w:cs="Arial"/>
                <w:color w:val="auto"/>
                <w:w w:val="0"/>
                <w:sz w:val="15"/>
                <w:szCs w:val="15"/>
              </w:rPr>
              <w:t>, fornire informazioni dettagliate: [……]</w:t>
            </w:r>
          </w:p>
        </w:tc>
      </w:tr>
      <w:tr w:rsidR="00F34DED" w:rsidRPr="00F34DED" w14:paraId="05BA6181" w14:textId="77777777" w:rsidTr="007A017E">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6B23CA" w14:textId="77777777" w:rsidR="00A23B3E" w:rsidRPr="00F34DED" w:rsidRDefault="00A23B3E">
            <w:pPr>
              <w:rPr>
                <w:color w:val="auto"/>
              </w:rPr>
            </w:pPr>
            <w:r w:rsidRPr="00F34DED">
              <w:rPr>
                <w:rFonts w:ascii="Arial" w:hAnsi="Arial" w:cs="Arial"/>
                <w:color w:val="auto"/>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7248D70B" w14:textId="77777777" w:rsidR="00A23B3E" w:rsidRPr="00F34DED" w:rsidRDefault="00625142">
            <w:pPr>
              <w:rPr>
                <w:rFonts w:ascii="Arial" w:hAnsi="Arial" w:cs="Arial"/>
                <w:color w:val="auto"/>
                <w:sz w:val="15"/>
                <w:szCs w:val="15"/>
              </w:rPr>
            </w:pPr>
            <w:r w:rsidRPr="00F34DED">
              <w:rPr>
                <w:rFonts w:ascii="Arial" w:hAnsi="Arial" w:cs="Arial"/>
                <w:color w:val="auto"/>
                <w:sz w:val="15"/>
                <w:szCs w:val="15"/>
              </w:rPr>
              <w:t xml:space="preserve"> </w:t>
            </w:r>
            <w:r w:rsidR="00A23B3E" w:rsidRPr="00F34DED">
              <w:rPr>
                <w:rFonts w:ascii="Arial" w:hAnsi="Arial" w:cs="Arial"/>
                <w:color w:val="auto"/>
                <w:sz w:val="15"/>
                <w:szCs w:val="15"/>
              </w:rPr>
              <w:t>(indirizzo web, autorità o organismo di emanazione, riferimento preciso della documentazione)(</w:t>
            </w:r>
            <w:r w:rsidR="00A23B3E" w:rsidRPr="00F34DED">
              <w:rPr>
                <w:rStyle w:val="Rimandonotaapidipagina"/>
                <w:rFonts w:ascii="Arial" w:hAnsi="Arial" w:cs="Arial"/>
                <w:color w:val="auto"/>
                <w:sz w:val="15"/>
                <w:szCs w:val="15"/>
              </w:rPr>
              <w:footnoteReference w:id="3"/>
            </w:r>
            <w:r w:rsidR="00A23B3E" w:rsidRPr="00F34DED">
              <w:rPr>
                <w:rFonts w:ascii="Arial" w:hAnsi="Arial" w:cs="Arial"/>
                <w:color w:val="auto"/>
                <w:sz w:val="15"/>
                <w:szCs w:val="15"/>
              </w:rPr>
              <w:t xml:space="preserve">): </w:t>
            </w:r>
          </w:p>
          <w:p w14:paraId="6F6EB8F4" w14:textId="77777777" w:rsidR="00A23B3E" w:rsidRPr="00F34DED" w:rsidRDefault="00A23B3E">
            <w:pPr>
              <w:rPr>
                <w:color w:val="auto"/>
              </w:rPr>
            </w:pPr>
            <w:r w:rsidRPr="00F34DED">
              <w:rPr>
                <w:rFonts w:ascii="Arial" w:hAnsi="Arial" w:cs="Arial"/>
                <w:color w:val="auto"/>
                <w:sz w:val="15"/>
                <w:szCs w:val="15"/>
              </w:rPr>
              <w:t>[……………][……………][…………..…]</w:t>
            </w:r>
          </w:p>
        </w:tc>
      </w:tr>
    </w:tbl>
    <w:p w14:paraId="5A3B44E3" w14:textId="0783B587" w:rsidR="00A23B3E" w:rsidRPr="00F34DED" w:rsidRDefault="00A23B3E" w:rsidP="00BF74E1">
      <w:pPr>
        <w:pStyle w:val="SectionTitle"/>
        <w:rPr>
          <w:rFonts w:ascii="Arial" w:hAnsi="Arial" w:cs="Arial"/>
          <w:color w:val="auto"/>
          <w:w w:val="0"/>
          <w:sz w:val="15"/>
          <w:szCs w:val="15"/>
        </w:rPr>
      </w:pPr>
      <w:r w:rsidRPr="00F34DED">
        <w:rPr>
          <w:rFonts w:ascii="Arial" w:hAnsi="Arial" w:cs="Arial"/>
          <w:bCs/>
          <w:caps/>
          <w:color w:val="auto"/>
          <w:sz w:val="15"/>
          <w:szCs w:val="15"/>
        </w:rPr>
        <w:t>C: motivi legati a insolvenza, conflitto di interessi o illeciti professionali</w:t>
      </w:r>
      <w:r w:rsidRPr="00F34DED">
        <w:rPr>
          <w:rFonts w:ascii="Arial" w:hAnsi="Arial" w:cs="Arial"/>
          <w:b w:val="0"/>
          <w:caps/>
          <w:color w:val="auto"/>
          <w:sz w:val="15"/>
          <w:szCs w:val="15"/>
        </w:rPr>
        <w:t xml:space="preserve"> </w:t>
      </w:r>
    </w:p>
    <w:p w14:paraId="2ECEAD0E" w14:textId="5634F954" w:rsidR="00A23B3E" w:rsidRPr="00F34DED"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color w:val="auto"/>
          <w:sz w:val="15"/>
          <w:szCs w:val="15"/>
        </w:rPr>
      </w:pP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F34DED" w:rsidRPr="00F34DED" w14:paraId="7A38DF82" w14:textId="77777777" w:rsidTr="006344E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D1BDD7" w14:textId="77777777" w:rsidR="00A23B3E" w:rsidRPr="00F34DED" w:rsidRDefault="00A23B3E">
            <w:pPr>
              <w:rPr>
                <w:color w:val="auto"/>
              </w:rPr>
            </w:pPr>
            <w:r w:rsidRPr="00F34DED">
              <w:rPr>
                <w:rFonts w:ascii="Arial" w:hAnsi="Arial" w:cs="Arial"/>
                <w:b/>
                <w:color w:val="auto"/>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6CAD16" w14:textId="77777777" w:rsidR="00A23B3E" w:rsidRPr="00F34DED" w:rsidRDefault="00A23B3E">
            <w:pPr>
              <w:rPr>
                <w:color w:val="auto"/>
              </w:rPr>
            </w:pPr>
            <w:r w:rsidRPr="00F34DED">
              <w:rPr>
                <w:rFonts w:ascii="Arial" w:hAnsi="Arial" w:cs="Arial"/>
                <w:b/>
                <w:color w:val="auto"/>
                <w:sz w:val="15"/>
                <w:szCs w:val="15"/>
              </w:rPr>
              <w:t>Risposta:</w:t>
            </w:r>
          </w:p>
        </w:tc>
      </w:tr>
      <w:tr w:rsidR="00F34DED" w:rsidRPr="00F34DED" w14:paraId="0DA222C9" w14:textId="77777777" w:rsidTr="006344EB">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72E3791B" w14:textId="5433968E" w:rsidR="00A23B3E" w:rsidRPr="00F34DED" w:rsidRDefault="00A23B3E" w:rsidP="00BF74E1">
            <w:pPr>
              <w:jc w:val="both"/>
              <w:rPr>
                <w:rFonts w:ascii="Arial" w:hAnsi="Arial" w:cs="Arial"/>
                <w:color w:val="auto"/>
                <w:sz w:val="15"/>
                <w:szCs w:val="15"/>
              </w:rPr>
            </w:pPr>
            <w:r w:rsidRPr="00F34DED">
              <w:rPr>
                <w:rFonts w:ascii="Arial" w:hAnsi="Arial" w:cs="Arial"/>
                <w:color w:val="auto"/>
                <w:sz w:val="15"/>
                <w:szCs w:val="15"/>
              </w:rPr>
              <w:t xml:space="preserve">L'operatore economico </w:t>
            </w:r>
            <w:r w:rsidR="000E09F0" w:rsidRPr="00F34DED">
              <w:rPr>
                <w:rFonts w:ascii="Arial" w:hAnsi="Arial" w:cs="Arial"/>
                <w:color w:val="auto"/>
                <w:sz w:val="15"/>
                <w:szCs w:val="15"/>
              </w:rPr>
              <w:t xml:space="preserve">nei tre anni antecedenti </w:t>
            </w:r>
            <w:r w:rsidRPr="00F34DED">
              <w:rPr>
                <w:rFonts w:ascii="Arial" w:hAnsi="Arial" w:cs="Arial"/>
                <w:color w:val="auto"/>
                <w:sz w:val="15"/>
                <w:szCs w:val="15"/>
              </w:rPr>
              <w:t xml:space="preserve">ha violato, </w:t>
            </w:r>
            <w:r w:rsidRPr="00F34DED">
              <w:rPr>
                <w:rFonts w:ascii="Arial" w:hAnsi="Arial" w:cs="Arial"/>
                <w:b/>
                <w:color w:val="auto"/>
                <w:sz w:val="15"/>
                <w:szCs w:val="15"/>
              </w:rPr>
              <w:t>per quanto di sua conoscenza</w:t>
            </w:r>
            <w:r w:rsidRPr="00F34DED">
              <w:rPr>
                <w:rFonts w:ascii="Arial" w:hAnsi="Arial" w:cs="Arial"/>
                <w:color w:val="auto"/>
                <w:sz w:val="15"/>
                <w:szCs w:val="15"/>
              </w:rPr>
              <w:t xml:space="preserve">, </w:t>
            </w:r>
            <w:r w:rsidRPr="00F34DED">
              <w:rPr>
                <w:rFonts w:ascii="Arial" w:hAnsi="Arial" w:cs="Arial"/>
                <w:b/>
                <w:color w:val="auto"/>
                <w:sz w:val="15"/>
                <w:szCs w:val="15"/>
              </w:rPr>
              <w:t>obblighi</w:t>
            </w:r>
            <w:r w:rsidRPr="00F34DED">
              <w:rPr>
                <w:rFonts w:ascii="Arial" w:hAnsi="Arial" w:cs="Arial"/>
                <w:color w:val="auto"/>
                <w:sz w:val="15"/>
                <w:szCs w:val="15"/>
              </w:rPr>
              <w:t xml:space="preserve"> applicabili in materia di salute e sicurezza sul lavoro,</w:t>
            </w:r>
            <w:r w:rsidRPr="00F34DED">
              <w:rPr>
                <w:rFonts w:ascii="Arial" w:hAnsi="Arial" w:cs="Arial"/>
                <w:b/>
                <w:color w:val="auto"/>
                <w:sz w:val="15"/>
                <w:szCs w:val="15"/>
              </w:rPr>
              <w:t xml:space="preserve"> di diritto ambientale, sociale e del lavoro,</w:t>
            </w:r>
            <w:r w:rsidRPr="00F34DED">
              <w:rPr>
                <w:rFonts w:ascii="Arial" w:hAnsi="Arial" w:cs="Arial"/>
                <w:color w:val="auto"/>
                <w:sz w:val="15"/>
                <w:szCs w:val="15"/>
              </w:rPr>
              <w:t xml:space="preserve"> di cui all’articolo </w:t>
            </w:r>
            <w:r w:rsidR="009B0075" w:rsidRPr="00F34DED">
              <w:rPr>
                <w:rFonts w:ascii="Arial" w:hAnsi="Arial" w:cs="Arial"/>
                <w:color w:val="auto"/>
                <w:sz w:val="15"/>
                <w:szCs w:val="15"/>
              </w:rPr>
              <w:t>95</w:t>
            </w:r>
            <w:r w:rsidRPr="00F34DED">
              <w:rPr>
                <w:rFonts w:ascii="Arial" w:hAnsi="Arial" w:cs="Arial"/>
                <w:color w:val="auto"/>
                <w:sz w:val="15"/>
                <w:szCs w:val="15"/>
              </w:rPr>
              <w:t xml:space="preserve">, comma </w:t>
            </w:r>
            <w:r w:rsidR="009B0075" w:rsidRPr="00F34DED">
              <w:rPr>
                <w:rFonts w:ascii="Arial" w:hAnsi="Arial" w:cs="Arial"/>
                <w:color w:val="auto"/>
                <w:sz w:val="15"/>
                <w:szCs w:val="15"/>
              </w:rPr>
              <w:t>1</w:t>
            </w:r>
            <w:r w:rsidRPr="00F34DED">
              <w:rPr>
                <w:rFonts w:ascii="Arial" w:hAnsi="Arial" w:cs="Arial"/>
                <w:color w:val="auto"/>
                <w:sz w:val="15"/>
                <w:szCs w:val="15"/>
              </w:rPr>
              <w:t xml:space="preserve">, lett. </w:t>
            </w:r>
            <w:r w:rsidRPr="00F34DED">
              <w:rPr>
                <w:rFonts w:ascii="Arial" w:hAnsi="Arial" w:cs="Arial"/>
                <w:i/>
                <w:color w:val="auto"/>
                <w:sz w:val="15"/>
                <w:szCs w:val="15"/>
              </w:rPr>
              <w:t>a)</w:t>
            </w:r>
            <w:r w:rsidRPr="00F34DED">
              <w:rPr>
                <w:rFonts w:ascii="Arial" w:hAnsi="Arial" w:cs="Arial"/>
                <w:color w:val="auto"/>
                <w:sz w:val="15"/>
                <w:szCs w:val="15"/>
              </w:rPr>
              <w:t>, del Codice?</w:t>
            </w:r>
          </w:p>
          <w:p w14:paraId="516F0E78" w14:textId="77777777" w:rsidR="00C317A8" w:rsidRPr="00F34DED" w:rsidRDefault="00C317A8" w:rsidP="00BF74E1">
            <w:pPr>
              <w:jc w:val="both"/>
              <w:rPr>
                <w:rFonts w:ascii="Arial" w:hAnsi="Arial" w:cs="Arial"/>
                <w:color w:val="auto"/>
                <w:sz w:val="15"/>
                <w:szCs w:val="15"/>
              </w:rPr>
            </w:pPr>
          </w:p>
          <w:p w14:paraId="0259F9A4" w14:textId="77777777" w:rsidR="00AA0FA7" w:rsidRPr="00F34DED" w:rsidRDefault="005D5395" w:rsidP="00C317A8">
            <w:pPr>
              <w:spacing w:before="0" w:after="0"/>
              <w:rPr>
                <w:rFonts w:ascii="Arial" w:hAnsi="Arial" w:cs="Arial"/>
                <w:color w:val="auto"/>
                <w:sz w:val="15"/>
                <w:szCs w:val="15"/>
              </w:rPr>
            </w:pPr>
            <w:r w:rsidRPr="00F34DED">
              <w:rPr>
                <w:rFonts w:ascii="Arial" w:hAnsi="Arial" w:cs="Arial"/>
                <w:b/>
                <w:color w:val="auto"/>
                <w:sz w:val="15"/>
                <w:szCs w:val="15"/>
              </w:rPr>
              <w:t>In caso affermativo</w:t>
            </w:r>
            <w:r w:rsidRPr="00F34DED">
              <w:rPr>
                <w:rFonts w:ascii="Arial" w:hAnsi="Arial" w:cs="Arial"/>
                <w:color w:val="auto"/>
                <w:sz w:val="15"/>
                <w:szCs w:val="15"/>
              </w:rPr>
              <w:t>, fornire informazioni dettagliate</w:t>
            </w:r>
          </w:p>
          <w:p w14:paraId="0E43C3C1" w14:textId="77777777" w:rsidR="00C317A8" w:rsidRPr="00F34DED" w:rsidRDefault="00C317A8" w:rsidP="00C317A8">
            <w:pPr>
              <w:spacing w:before="0" w:after="0"/>
              <w:rPr>
                <w:rFonts w:ascii="Arial" w:hAnsi="Arial" w:cs="Arial"/>
                <w:color w:val="auto"/>
                <w:sz w:val="15"/>
                <w:szCs w:val="15"/>
              </w:rPr>
            </w:pPr>
          </w:p>
          <w:p w14:paraId="5CDC5DFA" w14:textId="77777777" w:rsidR="00C317A8" w:rsidRPr="00F34DED" w:rsidRDefault="00C317A8" w:rsidP="00C317A8">
            <w:pPr>
              <w:spacing w:before="0" w:after="0"/>
              <w:rPr>
                <w:rFonts w:ascii="Arial" w:hAnsi="Arial" w:cs="Arial"/>
                <w:color w:val="auto"/>
                <w:sz w:val="15"/>
                <w:szCs w:val="15"/>
              </w:rPr>
            </w:pPr>
          </w:p>
          <w:p w14:paraId="71E6EF75" w14:textId="77777777" w:rsidR="00C317A8" w:rsidRPr="00F34DED" w:rsidRDefault="00C317A8" w:rsidP="00C317A8">
            <w:pPr>
              <w:spacing w:before="0" w:after="0"/>
              <w:rPr>
                <w:rFonts w:ascii="Arial" w:hAnsi="Arial" w:cs="Arial"/>
                <w:color w:val="auto"/>
                <w:sz w:val="15"/>
                <w:szCs w:val="15"/>
              </w:rPr>
            </w:pPr>
          </w:p>
          <w:p w14:paraId="1C985C33" w14:textId="71930DA5" w:rsidR="00C317A8" w:rsidRPr="00F34DED" w:rsidRDefault="00C317A8" w:rsidP="00C317A8">
            <w:pPr>
              <w:spacing w:before="0" w:after="0"/>
              <w:rPr>
                <w:rFonts w:ascii="Arial" w:hAnsi="Arial" w:cs="Arial"/>
                <w:color w:val="auto"/>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EB699D" w14:textId="77777777" w:rsidR="00A23B3E" w:rsidRPr="00F34DED" w:rsidRDefault="00A23B3E">
            <w:pPr>
              <w:rPr>
                <w:rFonts w:ascii="Arial" w:hAnsi="Arial" w:cs="Arial"/>
                <w:color w:val="auto"/>
                <w:sz w:val="15"/>
                <w:szCs w:val="15"/>
              </w:rPr>
            </w:pPr>
            <w:r w:rsidRPr="00F34DED">
              <w:rPr>
                <w:rFonts w:ascii="Arial" w:hAnsi="Arial" w:cs="Arial"/>
                <w:color w:val="auto"/>
                <w:sz w:val="15"/>
                <w:szCs w:val="15"/>
              </w:rPr>
              <w:t>[ ] Sì [ ] No</w:t>
            </w:r>
          </w:p>
          <w:p w14:paraId="68D6C7D1" w14:textId="77777777" w:rsidR="00B90B72" w:rsidRPr="00F34DED" w:rsidRDefault="00B90B72">
            <w:pPr>
              <w:rPr>
                <w:rFonts w:ascii="Arial" w:hAnsi="Arial" w:cs="Arial"/>
                <w:color w:val="auto"/>
                <w:sz w:val="15"/>
                <w:szCs w:val="15"/>
              </w:rPr>
            </w:pPr>
          </w:p>
          <w:p w14:paraId="1C15DBE8" w14:textId="77777777" w:rsidR="00B90B72" w:rsidRPr="00F34DED" w:rsidRDefault="00B90B72">
            <w:pPr>
              <w:rPr>
                <w:color w:val="auto"/>
              </w:rPr>
            </w:pPr>
          </w:p>
        </w:tc>
      </w:tr>
      <w:tr w:rsidR="00F34DED" w:rsidRPr="00F34DED" w14:paraId="45C2E468" w14:textId="77777777" w:rsidTr="006344EB">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201D21C8" w14:textId="77777777" w:rsidR="00A23B3E" w:rsidRPr="00F34DED" w:rsidRDefault="00A23B3E">
            <w:pPr>
              <w:rPr>
                <w:rFonts w:ascii="Arial" w:hAnsi="Arial" w:cs="Arial"/>
                <w:color w:val="auto"/>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D08180" w14:textId="77777777" w:rsidR="005D5395" w:rsidRPr="00F34DED" w:rsidRDefault="005D5395" w:rsidP="005D5395">
            <w:pPr>
              <w:rPr>
                <w:rFonts w:ascii="Arial" w:hAnsi="Arial" w:cs="Arial"/>
                <w:color w:val="auto"/>
                <w:sz w:val="14"/>
                <w:szCs w:val="14"/>
              </w:rPr>
            </w:pPr>
            <w:r w:rsidRPr="00F34DED">
              <w:rPr>
                <w:rFonts w:ascii="Arial" w:hAnsi="Arial" w:cs="Arial"/>
                <w:color w:val="auto"/>
                <w:sz w:val="14"/>
                <w:szCs w:val="14"/>
              </w:rPr>
              <w:t>[_____________]</w:t>
            </w:r>
          </w:p>
          <w:p w14:paraId="2B02193A" w14:textId="77777777" w:rsidR="00A23B3E" w:rsidRPr="00F34DED" w:rsidRDefault="00A23B3E">
            <w:pPr>
              <w:rPr>
                <w:rFonts w:ascii="Arial" w:hAnsi="Arial" w:cs="Arial"/>
                <w:color w:val="auto"/>
                <w:sz w:val="15"/>
                <w:szCs w:val="15"/>
              </w:rPr>
            </w:pPr>
          </w:p>
          <w:p w14:paraId="7C5E3923" w14:textId="77777777" w:rsidR="00AA0FA7" w:rsidRPr="00F34DED" w:rsidRDefault="00AA0FA7" w:rsidP="00C317A8">
            <w:pPr>
              <w:spacing w:after="0"/>
              <w:rPr>
                <w:rFonts w:ascii="Arial" w:hAnsi="Arial" w:cs="Arial"/>
                <w:color w:val="auto"/>
                <w:sz w:val="15"/>
                <w:szCs w:val="15"/>
              </w:rPr>
            </w:pPr>
          </w:p>
        </w:tc>
      </w:tr>
      <w:tr w:rsidR="00F34DED" w:rsidRPr="00F34DED" w14:paraId="6D734F4F" w14:textId="77777777" w:rsidTr="006344E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C14AD0" w14:textId="4CDCDD69" w:rsidR="00DE4996" w:rsidRPr="00F34DED" w:rsidRDefault="00A23B3E" w:rsidP="00DE4996">
            <w:pPr>
              <w:jc w:val="both"/>
              <w:rPr>
                <w:rFonts w:ascii="Arial" w:hAnsi="Arial" w:cs="Arial"/>
                <w:color w:val="auto"/>
                <w:sz w:val="14"/>
                <w:szCs w:val="14"/>
              </w:rPr>
            </w:pPr>
            <w:r w:rsidRPr="00F34DED">
              <w:rPr>
                <w:rFonts w:ascii="Arial" w:hAnsi="Arial" w:cs="Arial"/>
                <w:color w:val="auto"/>
                <w:sz w:val="14"/>
                <w:szCs w:val="14"/>
              </w:rPr>
              <w:t>L'</w:t>
            </w:r>
            <w:r w:rsidR="001E29A2" w:rsidRPr="00F34DED">
              <w:rPr>
                <w:rFonts w:ascii="Arial" w:hAnsi="Arial" w:cs="Arial"/>
                <w:color w:val="auto"/>
                <w:sz w:val="14"/>
                <w:szCs w:val="14"/>
              </w:rPr>
              <w:t>operatore economico</w:t>
            </w:r>
            <w:r w:rsidRPr="00F34DED">
              <w:rPr>
                <w:rFonts w:ascii="Arial" w:hAnsi="Arial" w:cs="Arial"/>
                <w:color w:val="auto"/>
                <w:sz w:val="14"/>
                <w:szCs w:val="14"/>
              </w:rPr>
              <w:t xml:space="preserve"> si trova in una delle seguenti situazioni oppure è sottoposto a un procedimento per l’accertamento d</w:t>
            </w:r>
            <w:r w:rsidR="00DE4996" w:rsidRPr="00F34DED">
              <w:rPr>
                <w:rFonts w:ascii="Arial" w:hAnsi="Arial" w:cs="Arial"/>
                <w:color w:val="auto"/>
                <w:sz w:val="14"/>
                <w:szCs w:val="14"/>
              </w:rPr>
              <w:t>i una delle seguenti situazioni</w:t>
            </w:r>
            <w:r w:rsidR="00DE4996" w:rsidRPr="00F34DED">
              <w:rPr>
                <w:color w:val="auto"/>
                <w:sz w:val="14"/>
                <w:szCs w:val="14"/>
              </w:rPr>
              <w:t xml:space="preserve"> </w:t>
            </w:r>
            <w:r w:rsidR="00DE4996" w:rsidRPr="00F34DED">
              <w:rPr>
                <w:rFonts w:ascii="Arial" w:hAnsi="Arial" w:cs="Arial"/>
                <w:color w:val="auto"/>
                <w:sz w:val="14"/>
                <w:szCs w:val="14"/>
              </w:rPr>
              <w:t xml:space="preserve">di cui all’articolo </w:t>
            </w:r>
            <w:r w:rsidR="00B75F23" w:rsidRPr="00F34DED">
              <w:rPr>
                <w:rFonts w:ascii="Arial" w:hAnsi="Arial" w:cs="Arial"/>
                <w:color w:val="auto"/>
                <w:sz w:val="14"/>
                <w:szCs w:val="14"/>
              </w:rPr>
              <w:t>94</w:t>
            </w:r>
            <w:r w:rsidR="00DE4996" w:rsidRPr="00F34DED">
              <w:rPr>
                <w:rFonts w:ascii="Arial" w:hAnsi="Arial" w:cs="Arial"/>
                <w:color w:val="auto"/>
                <w:sz w:val="14"/>
                <w:szCs w:val="14"/>
              </w:rPr>
              <w:t xml:space="preserve">, comma 5, lett. </w:t>
            </w:r>
            <w:r w:rsidR="00B75F23" w:rsidRPr="00F34DED">
              <w:rPr>
                <w:rFonts w:ascii="Arial" w:hAnsi="Arial" w:cs="Arial"/>
                <w:i/>
                <w:color w:val="auto"/>
                <w:sz w:val="14"/>
                <w:szCs w:val="14"/>
              </w:rPr>
              <w:t>d</w:t>
            </w:r>
            <w:r w:rsidR="00DE4996" w:rsidRPr="00F34DED">
              <w:rPr>
                <w:rFonts w:ascii="Arial" w:hAnsi="Arial" w:cs="Arial"/>
                <w:i/>
                <w:color w:val="auto"/>
                <w:sz w:val="14"/>
                <w:szCs w:val="14"/>
              </w:rPr>
              <w:t>)</w:t>
            </w:r>
            <w:r w:rsidR="00DE4996" w:rsidRPr="00F34DED">
              <w:rPr>
                <w:rFonts w:ascii="Arial" w:hAnsi="Arial" w:cs="Arial"/>
                <w:color w:val="auto"/>
                <w:sz w:val="14"/>
                <w:szCs w:val="14"/>
              </w:rPr>
              <w:t>, del Codice:</w:t>
            </w:r>
          </w:p>
          <w:p w14:paraId="725FF004" w14:textId="77777777" w:rsidR="00A23B3E" w:rsidRPr="00F34DED" w:rsidRDefault="00A23B3E" w:rsidP="00DE4996">
            <w:pPr>
              <w:pStyle w:val="NormalLeft"/>
              <w:tabs>
                <w:tab w:val="left" w:pos="162"/>
              </w:tabs>
              <w:spacing w:before="0" w:after="0"/>
              <w:jc w:val="both"/>
              <w:rPr>
                <w:rFonts w:ascii="Arial" w:hAnsi="Arial" w:cs="Arial"/>
                <w:color w:val="auto"/>
                <w:sz w:val="14"/>
                <w:szCs w:val="14"/>
              </w:rPr>
            </w:pPr>
          </w:p>
          <w:p w14:paraId="0727E2EC" w14:textId="0A81F067" w:rsidR="00A23B3E" w:rsidRPr="00F34DED" w:rsidRDefault="00A23B3E" w:rsidP="00AC575E">
            <w:pPr>
              <w:pStyle w:val="NormalLeft"/>
              <w:spacing w:before="0" w:after="0"/>
              <w:ind w:left="162"/>
              <w:jc w:val="both"/>
              <w:rPr>
                <w:rFonts w:ascii="Arial" w:hAnsi="Arial" w:cs="Arial"/>
                <w:b/>
                <w:color w:val="auto"/>
                <w:sz w:val="14"/>
                <w:szCs w:val="14"/>
              </w:rPr>
            </w:pPr>
            <w:r w:rsidRPr="00F34DED">
              <w:rPr>
                <w:rFonts w:ascii="Arial" w:hAnsi="Arial" w:cs="Arial"/>
                <w:color w:val="auto"/>
                <w:sz w:val="14"/>
                <w:szCs w:val="14"/>
              </w:rPr>
              <w:t xml:space="preserve">a) </w:t>
            </w:r>
            <w:r w:rsidR="00B75F23" w:rsidRPr="00F34DED">
              <w:rPr>
                <w:rFonts w:ascii="Arial" w:hAnsi="Arial" w:cs="Arial"/>
                <w:color w:val="auto"/>
                <w:sz w:val="14"/>
                <w:szCs w:val="14"/>
              </w:rPr>
              <w:t>liquidazione giudiziale</w:t>
            </w:r>
          </w:p>
          <w:p w14:paraId="20392F1C" w14:textId="77777777" w:rsidR="00AA2252" w:rsidRPr="00F34DED" w:rsidRDefault="00AA2252" w:rsidP="00F351F0">
            <w:pPr>
              <w:pStyle w:val="NormalLeft"/>
              <w:spacing w:before="0" w:after="0"/>
              <w:ind w:left="162"/>
              <w:jc w:val="both"/>
              <w:rPr>
                <w:color w:val="auto"/>
                <w:sz w:val="14"/>
                <w:szCs w:val="14"/>
              </w:rPr>
            </w:pPr>
          </w:p>
          <w:p w14:paraId="4CD10190" w14:textId="77777777" w:rsidR="00A23B3E" w:rsidRPr="00F34DED" w:rsidRDefault="00A23B3E" w:rsidP="00F351F0">
            <w:pPr>
              <w:pStyle w:val="NormalLeft"/>
              <w:spacing w:before="0" w:after="0"/>
              <w:ind w:left="162"/>
              <w:jc w:val="both"/>
              <w:rPr>
                <w:rFonts w:ascii="Arial" w:hAnsi="Arial" w:cs="Arial"/>
                <w:color w:val="auto"/>
                <w:sz w:val="14"/>
                <w:szCs w:val="14"/>
              </w:rPr>
            </w:pPr>
            <w:r w:rsidRPr="00F34DED">
              <w:rPr>
                <w:rFonts w:ascii="Arial" w:hAnsi="Arial" w:cs="Arial"/>
                <w:color w:val="auto"/>
                <w:sz w:val="14"/>
                <w:szCs w:val="14"/>
              </w:rPr>
              <w:t>b) liquidazione coatta</w:t>
            </w:r>
          </w:p>
          <w:p w14:paraId="0935DA97" w14:textId="77777777" w:rsidR="005E2955" w:rsidRPr="00F34DED" w:rsidRDefault="005E2955" w:rsidP="00F62F53">
            <w:pPr>
              <w:pStyle w:val="NormalLeft"/>
              <w:spacing w:before="0" w:after="0"/>
              <w:ind w:left="162"/>
              <w:jc w:val="both"/>
              <w:rPr>
                <w:rFonts w:ascii="Arial" w:hAnsi="Arial" w:cs="Arial"/>
                <w:color w:val="auto"/>
                <w:sz w:val="14"/>
                <w:szCs w:val="14"/>
              </w:rPr>
            </w:pPr>
          </w:p>
          <w:p w14:paraId="720F8E32" w14:textId="77777777" w:rsidR="00A23B3E" w:rsidRPr="00F34DED" w:rsidRDefault="00A23B3E" w:rsidP="00F62F53">
            <w:pPr>
              <w:pStyle w:val="NormalLeft"/>
              <w:spacing w:before="0" w:after="0"/>
              <w:ind w:left="162"/>
              <w:jc w:val="both"/>
              <w:rPr>
                <w:rFonts w:ascii="Arial" w:hAnsi="Arial" w:cs="Arial"/>
                <w:b/>
                <w:color w:val="auto"/>
                <w:sz w:val="14"/>
                <w:szCs w:val="14"/>
              </w:rPr>
            </w:pPr>
            <w:r w:rsidRPr="00F34DED">
              <w:rPr>
                <w:rFonts w:ascii="Arial" w:hAnsi="Arial" w:cs="Arial"/>
                <w:color w:val="auto"/>
                <w:sz w:val="14"/>
                <w:szCs w:val="14"/>
              </w:rPr>
              <w:t>c) concordato preventivo</w:t>
            </w:r>
          </w:p>
          <w:p w14:paraId="59CF0EF8" w14:textId="77777777" w:rsidR="00AA2252" w:rsidRPr="00F34DED" w:rsidRDefault="00F351F0" w:rsidP="00F351F0">
            <w:pPr>
              <w:pStyle w:val="NormalLeft"/>
              <w:spacing w:before="0" w:after="0"/>
              <w:jc w:val="both"/>
              <w:rPr>
                <w:rFonts w:ascii="Arial" w:hAnsi="Arial" w:cs="Arial"/>
                <w:color w:val="auto"/>
                <w:sz w:val="14"/>
                <w:szCs w:val="14"/>
              </w:rPr>
            </w:pPr>
            <w:r w:rsidRPr="00F34DED">
              <w:rPr>
                <w:rFonts w:ascii="Arial" w:hAnsi="Arial" w:cs="Arial"/>
                <w:color w:val="auto"/>
                <w:sz w:val="14"/>
                <w:szCs w:val="14"/>
              </w:rPr>
              <w:t xml:space="preserve">   </w:t>
            </w:r>
          </w:p>
          <w:p w14:paraId="777E3534" w14:textId="495C9E99" w:rsidR="00A23B3E" w:rsidRPr="00F34DED" w:rsidRDefault="00A23B3E" w:rsidP="005E2955">
            <w:pPr>
              <w:pStyle w:val="NormalLeft"/>
              <w:spacing w:before="0" w:after="0"/>
              <w:ind w:left="162"/>
              <w:jc w:val="both"/>
              <w:rPr>
                <w:rFonts w:ascii="Arial" w:hAnsi="Arial" w:cs="Arial"/>
                <w:color w:val="auto"/>
                <w:sz w:val="14"/>
                <w:szCs w:val="14"/>
              </w:rPr>
            </w:pPr>
            <w:r w:rsidRPr="00F34DED">
              <w:rPr>
                <w:rFonts w:ascii="Arial" w:hAnsi="Arial" w:cs="Arial"/>
                <w:color w:val="auto"/>
                <w:sz w:val="14"/>
                <w:szCs w:val="14"/>
              </w:rPr>
              <w:t xml:space="preserve">d) è ammesso a concordato con continuità aziendale </w:t>
            </w:r>
          </w:p>
          <w:p w14:paraId="55EAAD3C" w14:textId="77777777" w:rsidR="001B283E" w:rsidRPr="00F34DED" w:rsidRDefault="001B283E" w:rsidP="005E2955">
            <w:pPr>
              <w:pStyle w:val="NormalLeft"/>
              <w:spacing w:before="0" w:after="0"/>
              <w:ind w:left="162"/>
              <w:jc w:val="both"/>
              <w:rPr>
                <w:rFonts w:ascii="Arial" w:hAnsi="Arial" w:cs="Arial"/>
                <w:color w:val="auto"/>
                <w:sz w:val="14"/>
                <w:szCs w:val="14"/>
              </w:rPr>
            </w:pPr>
          </w:p>
          <w:p w14:paraId="5C691B08" w14:textId="1A9CDEE1" w:rsidR="001B283E" w:rsidRPr="00F34DED" w:rsidRDefault="00D31B91" w:rsidP="00D31B91">
            <w:pPr>
              <w:pStyle w:val="NormalLeft"/>
              <w:spacing w:before="0" w:after="0"/>
              <w:jc w:val="both"/>
              <w:rPr>
                <w:rFonts w:ascii="Arial" w:hAnsi="Arial" w:cs="Arial"/>
                <w:color w:val="auto"/>
                <w:sz w:val="14"/>
                <w:szCs w:val="14"/>
              </w:rPr>
            </w:pPr>
            <w:r w:rsidRPr="00F34DED">
              <w:rPr>
                <w:rFonts w:ascii="Arial" w:hAnsi="Arial" w:cs="Arial"/>
                <w:color w:val="auto"/>
                <w:sz w:val="14"/>
                <w:szCs w:val="14"/>
              </w:rPr>
              <w:t xml:space="preserve">    </w:t>
            </w:r>
            <w:r w:rsidR="001B283E" w:rsidRPr="00F34DED">
              <w:rPr>
                <w:rFonts w:ascii="Arial" w:hAnsi="Arial" w:cs="Arial"/>
                <w:color w:val="auto"/>
                <w:sz w:val="14"/>
                <w:szCs w:val="14"/>
              </w:rPr>
              <w:t xml:space="preserve">e) ha </w:t>
            </w:r>
            <w:r w:rsidR="00A73CA3" w:rsidRPr="00F34DED">
              <w:rPr>
                <w:rFonts w:ascii="Arial" w:hAnsi="Arial" w:cs="Arial"/>
                <w:color w:val="auto"/>
                <w:sz w:val="14"/>
                <w:szCs w:val="14"/>
              </w:rPr>
              <w:t>depositato</w:t>
            </w:r>
            <w:r w:rsidR="001B283E" w:rsidRPr="00F34DED">
              <w:rPr>
                <w:rFonts w:ascii="Arial" w:hAnsi="Arial" w:cs="Arial"/>
                <w:color w:val="auto"/>
                <w:sz w:val="14"/>
                <w:szCs w:val="14"/>
              </w:rPr>
              <w:t xml:space="preserve"> domanda di cui all’art.</w:t>
            </w:r>
            <w:r w:rsidR="00071621" w:rsidRPr="00F34DED">
              <w:rPr>
                <w:rFonts w:ascii="Arial" w:hAnsi="Arial" w:cs="Arial"/>
                <w:color w:val="auto"/>
                <w:sz w:val="14"/>
                <w:szCs w:val="14"/>
              </w:rPr>
              <w:t xml:space="preserve">40 </w:t>
            </w:r>
            <w:proofErr w:type="spellStart"/>
            <w:r w:rsidR="00071621" w:rsidRPr="00F34DED">
              <w:rPr>
                <w:rFonts w:ascii="Arial" w:hAnsi="Arial" w:cs="Arial"/>
                <w:color w:val="auto"/>
                <w:sz w:val="14"/>
                <w:szCs w:val="14"/>
              </w:rPr>
              <w:t>D.Lgs.</w:t>
            </w:r>
            <w:r w:rsidR="000754EA" w:rsidRPr="00F34DED">
              <w:rPr>
                <w:rFonts w:ascii="Arial" w:hAnsi="Arial" w:cs="Arial"/>
                <w:color w:val="auto"/>
                <w:sz w:val="14"/>
                <w:szCs w:val="14"/>
              </w:rPr>
              <w:t>n</w:t>
            </w:r>
            <w:proofErr w:type="spellEnd"/>
            <w:r w:rsidR="000754EA" w:rsidRPr="00F34DED">
              <w:rPr>
                <w:rFonts w:ascii="Arial" w:hAnsi="Arial" w:cs="Arial"/>
                <w:color w:val="auto"/>
                <w:sz w:val="14"/>
                <w:szCs w:val="14"/>
              </w:rPr>
              <w:t xml:space="preserve">. </w:t>
            </w:r>
            <w:r w:rsidR="00071621" w:rsidRPr="00F34DED">
              <w:rPr>
                <w:rFonts w:ascii="Arial" w:hAnsi="Arial" w:cs="Arial"/>
                <w:color w:val="auto"/>
                <w:sz w:val="14"/>
                <w:szCs w:val="14"/>
              </w:rPr>
              <w:t>14/2019</w:t>
            </w:r>
          </w:p>
          <w:p w14:paraId="3FCC086C" w14:textId="77777777" w:rsidR="00A23B3E" w:rsidRPr="00F34DED" w:rsidRDefault="00A23B3E">
            <w:pPr>
              <w:pStyle w:val="NormalLeft"/>
              <w:spacing w:before="0" w:after="0"/>
              <w:jc w:val="both"/>
              <w:rPr>
                <w:rFonts w:ascii="Arial" w:hAnsi="Arial" w:cs="Arial"/>
                <w:color w:val="auto"/>
                <w:sz w:val="14"/>
                <w:szCs w:val="14"/>
              </w:rPr>
            </w:pPr>
          </w:p>
          <w:p w14:paraId="2BD46EE8" w14:textId="77777777" w:rsidR="00B76203" w:rsidRPr="00F34DED" w:rsidRDefault="00B76203">
            <w:pPr>
              <w:pStyle w:val="NormalLeft"/>
              <w:spacing w:before="0" w:after="0"/>
              <w:jc w:val="both"/>
              <w:rPr>
                <w:rFonts w:ascii="Arial" w:hAnsi="Arial" w:cs="Arial"/>
                <w:b/>
                <w:color w:val="auto"/>
                <w:sz w:val="14"/>
                <w:szCs w:val="14"/>
              </w:rPr>
            </w:pPr>
          </w:p>
          <w:p w14:paraId="5C652B5B" w14:textId="77777777" w:rsidR="00B76203" w:rsidRPr="00F34DED" w:rsidRDefault="00B76203">
            <w:pPr>
              <w:pStyle w:val="NormalLeft"/>
              <w:spacing w:before="0" w:after="0"/>
              <w:jc w:val="both"/>
              <w:rPr>
                <w:rFonts w:ascii="Arial" w:hAnsi="Arial" w:cs="Arial"/>
                <w:b/>
                <w:color w:val="auto"/>
                <w:sz w:val="14"/>
                <w:szCs w:val="14"/>
              </w:rPr>
            </w:pPr>
          </w:p>
          <w:p w14:paraId="37048E75" w14:textId="77777777" w:rsidR="00B76203" w:rsidRPr="00F34DED" w:rsidRDefault="00B76203">
            <w:pPr>
              <w:pStyle w:val="NormalLeft"/>
              <w:spacing w:before="0" w:after="0"/>
              <w:jc w:val="both"/>
              <w:rPr>
                <w:rFonts w:ascii="Arial" w:hAnsi="Arial" w:cs="Arial"/>
                <w:b/>
                <w:color w:val="auto"/>
                <w:sz w:val="14"/>
                <w:szCs w:val="14"/>
              </w:rPr>
            </w:pPr>
          </w:p>
          <w:p w14:paraId="116BECE1" w14:textId="09280C87" w:rsidR="00A23B3E" w:rsidRPr="00F34DED" w:rsidRDefault="00A23B3E">
            <w:pPr>
              <w:pStyle w:val="NormalLeft"/>
              <w:spacing w:before="0" w:after="0"/>
              <w:jc w:val="both"/>
              <w:rPr>
                <w:rFonts w:ascii="Arial" w:hAnsi="Arial" w:cs="Arial"/>
                <w:color w:val="auto"/>
                <w:sz w:val="14"/>
                <w:szCs w:val="14"/>
              </w:rPr>
            </w:pPr>
            <w:r w:rsidRPr="00F34DED">
              <w:rPr>
                <w:rFonts w:ascii="Arial" w:hAnsi="Arial" w:cs="Arial"/>
                <w:b/>
                <w:color w:val="auto"/>
                <w:sz w:val="14"/>
                <w:szCs w:val="14"/>
              </w:rPr>
              <w:t xml:space="preserve">In caso </w:t>
            </w:r>
            <w:r w:rsidR="005E2955" w:rsidRPr="00F34DED">
              <w:rPr>
                <w:rFonts w:ascii="Arial" w:hAnsi="Arial" w:cs="Arial"/>
                <w:b/>
                <w:color w:val="auto"/>
                <w:sz w:val="14"/>
                <w:szCs w:val="14"/>
              </w:rPr>
              <w:t>di risposta af</w:t>
            </w:r>
            <w:r w:rsidRPr="00F34DED">
              <w:rPr>
                <w:rFonts w:ascii="Arial" w:hAnsi="Arial" w:cs="Arial"/>
                <w:b/>
                <w:color w:val="auto"/>
                <w:sz w:val="14"/>
                <w:szCs w:val="14"/>
              </w:rPr>
              <w:t>fermativ</w:t>
            </w:r>
            <w:r w:rsidR="005E2955" w:rsidRPr="00F34DED">
              <w:rPr>
                <w:rFonts w:ascii="Arial" w:hAnsi="Arial" w:cs="Arial"/>
                <w:b/>
                <w:color w:val="auto"/>
                <w:sz w:val="14"/>
                <w:szCs w:val="14"/>
              </w:rPr>
              <w:t>a alla lettera d)</w:t>
            </w:r>
            <w:r w:rsidRPr="00F34DED">
              <w:rPr>
                <w:rFonts w:ascii="Arial" w:hAnsi="Arial" w:cs="Arial"/>
                <w:b/>
                <w:color w:val="auto"/>
                <w:sz w:val="14"/>
                <w:szCs w:val="14"/>
              </w:rPr>
              <w:t>:</w:t>
            </w:r>
          </w:p>
          <w:p w14:paraId="746B3ED0" w14:textId="4C3B9262" w:rsidR="00A23B3E" w:rsidRPr="00F34DED" w:rsidRDefault="005E2955" w:rsidP="005E2955">
            <w:pPr>
              <w:pStyle w:val="NormalLeft"/>
              <w:numPr>
                <w:ilvl w:val="0"/>
                <w:numId w:val="14"/>
              </w:numPr>
              <w:tabs>
                <w:tab w:val="left" w:pos="304"/>
              </w:tabs>
              <w:spacing w:before="0" w:after="0"/>
              <w:ind w:left="304" w:hanging="142"/>
              <w:jc w:val="both"/>
              <w:rPr>
                <w:rFonts w:ascii="Arial" w:hAnsi="Arial" w:cs="Arial"/>
                <w:strike/>
                <w:color w:val="auto"/>
                <w:sz w:val="14"/>
                <w:szCs w:val="14"/>
              </w:rPr>
            </w:pPr>
            <w:r w:rsidRPr="00F34DED">
              <w:rPr>
                <w:rFonts w:ascii="Arial" w:hAnsi="Arial" w:cs="Arial"/>
                <w:color w:val="auto"/>
                <w:sz w:val="14"/>
                <w:szCs w:val="14"/>
              </w:rPr>
              <w:t>è</w:t>
            </w:r>
            <w:r w:rsidR="00A23B3E" w:rsidRPr="00F34DED">
              <w:rPr>
                <w:rFonts w:ascii="Arial" w:hAnsi="Arial" w:cs="Arial"/>
                <w:color w:val="auto"/>
                <w:sz w:val="14"/>
                <w:szCs w:val="14"/>
              </w:rPr>
              <w:t xml:space="preserve"> stat</w:t>
            </w:r>
            <w:r w:rsidRPr="00F34DED">
              <w:rPr>
                <w:rFonts w:ascii="Arial" w:hAnsi="Arial" w:cs="Arial"/>
                <w:color w:val="auto"/>
                <w:sz w:val="14"/>
                <w:szCs w:val="14"/>
              </w:rPr>
              <w:t>o</w:t>
            </w:r>
            <w:r w:rsidR="00A23B3E" w:rsidRPr="00F34DED">
              <w:rPr>
                <w:rFonts w:ascii="Arial" w:hAnsi="Arial" w:cs="Arial"/>
                <w:color w:val="auto"/>
                <w:sz w:val="14"/>
                <w:szCs w:val="14"/>
              </w:rPr>
              <w:t xml:space="preserve"> autorizzat</w:t>
            </w:r>
            <w:r w:rsidRPr="00F34DED">
              <w:rPr>
                <w:rFonts w:ascii="Arial" w:hAnsi="Arial" w:cs="Arial"/>
                <w:color w:val="auto"/>
                <w:sz w:val="14"/>
                <w:szCs w:val="14"/>
              </w:rPr>
              <w:t>o</w:t>
            </w:r>
            <w:r w:rsidR="00A23B3E" w:rsidRPr="00F34DED">
              <w:rPr>
                <w:rFonts w:ascii="Arial" w:hAnsi="Arial" w:cs="Arial"/>
                <w:color w:val="auto"/>
                <w:sz w:val="14"/>
                <w:szCs w:val="14"/>
              </w:rPr>
              <w:t xml:space="preserve"> dal </w:t>
            </w:r>
            <w:r w:rsidR="00527BBF" w:rsidRPr="00F34DED">
              <w:rPr>
                <w:rFonts w:ascii="Arial" w:hAnsi="Arial" w:cs="Arial"/>
                <w:color w:val="auto"/>
                <w:sz w:val="14"/>
                <w:szCs w:val="14"/>
              </w:rPr>
              <w:t xml:space="preserve">tribunale o dal </w:t>
            </w:r>
            <w:r w:rsidR="00A23B3E" w:rsidRPr="00F34DED">
              <w:rPr>
                <w:rFonts w:ascii="Arial" w:hAnsi="Arial" w:cs="Arial"/>
                <w:color w:val="auto"/>
                <w:sz w:val="14"/>
                <w:szCs w:val="14"/>
              </w:rPr>
              <w:t xml:space="preserve">giudice delegato </w:t>
            </w:r>
            <w:r w:rsidR="00316FAD" w:rsidRPr="00F34DED">
              <w:rPr>
                <w:rFonts w:ascii="Arial" w:hAnsi="Arial" w:cs="Arial"/>
                <w:color w:val="auto"/>
                <w:sz w:val="14"/>
                <w:szCs w:val="14"/>
              </w:rPr>
              <w:t>ai sensi dell’</w:t>
            </w:r>
            <w:r w:rsidR="00A23B3E" w:rsidRPr="00F34DED">
              <w:rPr>
                <w:rFonts w:ascii="Arial" w:hAnsi="Arial" w:cs="Arial"/>
                <w:color w:val="auto"/>
                <w:sz w:val="14"/>
                <w:szCs w:val="14"/>
              </w:rPr>
              <w:t xml:space="preserve">articolo </w:t>
            </w:r>
            <w:r w:rsidR="00D9673B" w:rsidRPr="00F34DED">
              <w:rPr>
                <w:rFonts w:ascii="Arial" w:hAnsi="Arial" w:cs="Arial"/>
                <w:color w:val="auto"/>
                <w:sz w:val="14"/>
                <w:szCs w:val="14"/>
              </w:rPr>
              <w:t>95</w:t>
            </w:r>
            <w:r w:rsidR="00A23B3E" w:rsidRPr="00F34DED">
              <w:rPr>
                <w:rFonts w:ascii="Arial" w:hAnsi="Arial" w:cs="Arial"/>
                <w:color w:val="auto"/>
                <w:sz w:val="14"/>
                <w:szCs w:val="14"/>
              </w:rPr>
              <w:t xml:space="preserve">, comma </w:t>
            </w:r>
            <w:r w:rsidR="00D9673B" w:rsidRPr="00F34DED">
              <w:rPr>
                <w:rFonts w:ascii="Arial" w:hAnsi="Arial" w:cs="Arial"/>
                <w:color w:val="auto"/>
                <w:sz w:val="14"/>
                <w:szCs w:val="14"/>
              </w:rPr>
              <w:t xml:space="preserve">3 </w:t>
            </w:r>
            <w:r w:rsidR="00A23B3E" w:rsidRPr="00F34DED">
              <w:rPr>
                <w:rFonts w:ascii="Arial" w:hAnsi="Arial" w:cs="Arial"/>
                <w:color w:val="auto"/>
                <w:sz w:val="14"/>
                <w:szCs w:val="14"/>
              </w:rPr>
              <w:t xml:space="preserve">del </w:t>
            </w:r>
            <w:proofErr w:type="spellStart"/>
            <w:r w:rsidR="00EF4DD9" w:rsidRPr="00F34DED">
              <w:rPr>
                <w:rFonts w:ascii="Arial" w:hAnsi="Arial" w:cs="Arial"/>
                <w:color w:val="auto"/>
                <w:sz w:val="14"/>
                <w:szCs w:val="14"/>
              </w:rPr>
              <w:t>D.Lgs.</w:t>
            </w:r>
            <w:proofErr w:type="spellEnd"/>
            <w:r w:rsidR="00EF4DD9" w:rsidRPr="00F34DED">
              <w:rPr>
                <w:rFonts w:ascii="Arial" w:hAnsi="Arial" w:cs="Arial"/>
                <w:color w:val="auto"/>
                <w:sz w:val="14"/>
                <w:szCs w:val="14"/>
              </w:rPr>
              <w:t xml:space="preserve"> n.14/2019</w:t>
            </w:r>
            <w:r w:rsidR="00BE7093" w:rsidRPr="00F34DED">
              <w:rPr>
                <w:rFonts w:ascii="Arial" w:hAnsi="Arial" w:cs="Arial"/>
                <w:color w:val="auto"/>
                <w:sz w:val="14"/>
                <w:szCs w:val="14"/>
              </w:rPr>
              <w:t xml:space="preserve"> e dell’art.186 bis </w:t>
            </w:r>
            <w:r w:rsidR="005E5FFC" w:rsidRPr="00F34DED">
              <w:rPr>
                <w:rFonts w:ascii="Arial" w:hAnsi="Arial" w:cs="Arial"/>
                <w:color w:val="auto"/>
                <w:sz w:val="14"/>
                <w:szCs w:val="14"/>
              </w:rPr>
              <w:t>RD n.267/1942</w:t>
            </w:r>
            <w:r w:rsidR="00B24665" w:rsidRPr="00F34DED">
              <w:rPr>
                <w:rFonts w:ascii="Arial" w:hAnsi="Arial" w:cs="Arial"/>
                <w:color w:val="auto"/>
                <w:sz w:val="14"/>
                <w:szCs w:val="14"/>
              </w:rPr>
              <w:t>?</w:t>
            </w:r>
          </w:p>
          <w:p w14:paraId="5155B1EA" w14:textId="77777777" w:rsidR="00A23B3E" w:rsidRPr="00F34DED" w:rsidRDefault="00A23B3E">
            <w:pPr>
              <w:pStyle w:val="NormalLeft"/>
              <w:spacing w:before="0" w:after="0"/>
              <w:jc w:val="both"/>
              <w:rPr>
                <w:rFonts w:ascii="Arial" w:hAnsi="Arial" w:cs="Arial"/>
                <w:strike/>
                <w:color w:val="auto"/>
                <w:sz w:val="14"/>
                <w:szCs w:val="14"/>
              </w:rPr>
            </w:pPr>
          </w:p>
          <w:p w14:paraId="5F9841B9" w14:textId="77777777" w:rsidR="00E41E8E" w:rsidRPr="00F34DED" w:rsidRDefault="00E41E8E" w:rsidP="00E41E8E">
            <w:pPr>
              <w:pStyle w:val="NormalLeft"/>
              <w:spacing w:before="0" w:after="0"/>
              <w:ind w:left="304"/>
              <w:jc w:val="both"/>
              <w:rPr>
                <w:rFonts w:ascii="Arial" w:hAnsi="Arial" w:cs="Arial"/>
                <w:color w:val="auto"/>
                <w:sz w:val="14"/>
                <w:szCs w:val="14"/>
              </w:rPr>
            </w:pPr>
          </w:p>
          <w:p w14:paraId="6F1E37D6" w14:textId="77777777" w:rsidR="00E41E8E" w:rsidRPr="00F34DED" w:rsidRDefault="00E41E8E" w:rsidP="00E41E8E">
            <w:pPr>
              <w:rPr>
                <w:rFonts w:ascii="Arial" w:hAnsi="Arial" w:cs="Arial"/>
                <w:color w:val="auto"/>
                <w:sz w:val="14"/>
                <w:szCs w:val="14"/>
              </w:rPr>
            </w:pPr>
          </w:p>
          <w:p w14:paraId="3F902713" w14:textId="77777777" w:rsidR="00E41E8E" w:rsidRPr="00F34DED" w:rsidRDefault="00E41E8E" w:rsidP="00E41E8E">
            <w:pPr>
              <w:pStyle w:val="NormalLeft"/>
              <w:spacing w:before="0" w:after="0"/>
              <w:ind w:left="304"/>
              <w:jc w:val="both"/>
              <w:rPr>
                <w:rFonts w:ascii="Arial" w:hAnsi="Arial" w:cs="Arial"/>
                <w:color w:val="auto"/>
                <w:sz w:val="14"/>
                <w:szCs w:val="14"/>
              </w:rPr>
            </w:pPr>
          </w:p>
          <w:p w14:paraId="3A04E39A" w14:textId="77777777" w:rsidR="00A8626D" w:rsidRPr="00F34DED" w:rsidRDefault="00A8626D">
            <w:pPr>
              <w:pStyle w:val="NormalLeft"/>
              <w:spacing w:before="0" w:after="0"/>
              <w:jc w:val="both"/>
              <w:rPr>
                <w:rFonts w:ascii="Arial" w:hAnsi="Arial" w:cs="Arial"/>
                <w:color w:val="auto"/>
                <w:sz w:val="14"/>
                <w:szCs w:val="14"/>
              </w:rPr>
            </w:pPr>
          </w:p>
          <w:p w14:paraId="20150068" w14:textId="77777777" w:rsidR="00E41E8E" w:rsidRPr="00F34DED" w:rsidRDefault="00E41E8E" w:rsidP="00A8626D">
            <w:pPr>
              <w:pStyle w:val="NormalLeft"/>
              <w:spacing w:before="0" w:after="0"/>
              <w:jc w:val="both"/>
              <w:rPr>
                <w:rFonts w:ascii="Arial" w:hAnsi="Arial" w:cs="Arial"/>
                <w:b/>
                <w:color w:val="auto"/>
                <w:sz w:val="14"/>
                <w:szCs w:val="14"/>
              </w:rPr>
            </w:pPr>
          </w:p>
          <w:p w14:paraId="59EF4C4B" w14:textId="77777777" w:rsidR="00E41E8E" w:rsidRPr="00F34DED" w:rsidRDefault="00E41E8E" w:rsidP="00A8626D">
            <w:pPr>
              <w:pStyle w:val="NormalLeft"/>
              <w:spacing w:before="0" w:after="0"/>
              <w:jc w:val="both"/>
              <w:rPr>
                <w:rFonts w:ascii="Arial" w:hAnsi="Arial" w:cs="Arial"/>
                <w:b/>
                <w:color w:val="auto"/>
                <w:sz w:val="14"/>
                <w:szCs w:val="14"/>
              </w:rPr>
            </w:pPr>
          </w:p>
          <w:p w14:paraId="02980066" w14:textId="77777777" w:rsidR="00E41E8E" w:rsidRPr="00F34DED" w:rsidRDefault="00E41E8E" w:rsidP="00A8626D">
            <w:pPr>
              <w:pStyle w:val="NormalLeft"/>
              <w:spacing w:before="0" w:after="0"/>
              <w:jc w:val="both"/>
              <w:rPr>
                <w:rFonts w:ascii="Arial" w:hAnsi="Arial" w:cs="Arial"/>
                <w:b/>
                <w:color w:val="auto"/>
                <w:sz w:val="14"/>
                <w:szCs w:val="14"/>
              </w:rPr>
            </w:pPr>
          </w:p>
          <w:p w14:paraId="78F0F31F" w14:textId="4C4EB58F" w:rsidR="00A8626D" w:rsidRPr="00F34DED" w:rsidRDefault="00A8626D" w:rsidP="00A8626D">
            <w:pPr>
              <w:pStyle w:val="NormalLeft"/>
              <w:spacing w:before="0" w:after="0"/>
              <w:jc w:val="both"/>
              <w:rPr>
                <w:rFonts w:ascii="Arial" w:hAnsi="Arial" w:cs="Arial"/>
                <w:b/>
                <w:color w:val="auto"/>
                <w:sz w:val="14"/>
                <w:szCs w:val="14"/>
              </w:rPr>
            </w:pPr>
            <w:r w:rsidRPr="00F34DED">
              <w:rPr>
                <w:rFonts w:ascii="Arial" w:hAnsi="Arial" w:cs="Arial"/>
                <w:b/>
                <w:color w:val="auto"/>
                <w:sz w:val="14"/>
                <w:szCs w:val="14"/>
              </w:rPr>
              <w:lastRenderedPageBreak/>
              <w:t>In caso di risposta affermativa alla lettera e):</w:t>
            </w:r>
          </w:p>
          <w:p w14:paraId="29CDE265" w14:textId="77777777" w:rsidR="00E41E8E" w:rsidRPr="00F34DED" w:rsidRDefault="00E41E8E" w:rsidP="00A8626D">
            <w:pPr>
              <w:pStyle w:val="NormalLeft"/>
              <w:spacing w:before="0" w:after="0"/>
              <w:jc w:val="both"/>
              <w:rPr>
                <w:rFonts w:ascii="Arial" w:hAnsi="Arial" w:cs="Arial"/>
                <w:color w:val="auto"/>
                <w:sz w:val="14"/>
                <w:szCs w:val="14"/>
              </w:rPr>
            </w:pPr>
          </w:p>
          <w:p w14:paraId="4999CDA1" w14:textId="47ABE738" w:rsidR="00DD63FB" w:rsidRPr="00F34DED" w:rsidRDefault="00A8626D" w:rsidP="00DD63FB">
            <w:pPr>
              <w:pStyle w:val="NormalLeft"/>
              <w:numPr>
                <w:ilvl w:val="0"/>
                <w:numId w:val="14"/>
              </w:numPr>
              <w:tabs>
                <w:tab w:val="left" w:pos="304"/>
              </w:tabs>
              <w:spacing w:before="0" w:after="0"/>
              <w:ind w:left="304" w:hanging="142"/>
              <w:jc w:val="both"/>
              <w:rPr>
                <w:rFonts w:ascii="Arial" w:hAnsi="Arial" w:cs="Arial"/>
                <w:strike/>
                <w:color w:val="auto"/>
                <w:sz w:val="14"/>
                <w:szCs w:val="14"/>
              </w:rPr>
            </w:pPr>
            <w:r w:rsidRPr="00F34DED">
              <w:rPr>
                <w:rFonts w:ascii="Arial" w:hAnsi="Arial" w:cs="Arial"/>
                <w:color w:val="auto"/>
                <w:sz w:val="14"/>
                <w:szCs w:val="14"/>
              </w:rPr>
              <w:t xml:space="preserve">è stato autorizzato dal </w:t>
            </w:r>
            <w:r w:rsidR="00011F66" w:rsidRPr="00F34DED">
              <w:rPr>
                <w:rFonts w:ascii="Arial" w:hAnsi="Arial" w:cs="Arial"/>
                <w:color w:val="auto"/>
                <w:sz w:val="14"/>
                <w:szCs w:val="14"/>
              </w:rPr>
              <w:t xml:space="preserve">tribunale o dal </w:t>
            </w:r>
            <w:r w:rsidRPr="00F34DED">
              <w:rPr>
                <w:rFonts w:ascii="Arial" w:hAnsi="Arial" w:cs="Arial"/>
                <w:color w:val="auto"/>
                <w:sz w:val="14"/>
                <w:szCs w:val="14"/>
              </w:rPr>
              <w:t xml:space="preserve">giudice delegato ai sensi dell’articolo </w:t>
            </w:r>
            <w:r w:rsidR="006B50A7" w:rsidRPr="00F34DED">
              <w:rPr>
                <w:rFonts w:ascii="Arial" w:hAnsi="Arial" w:cs="Arial"/>
                <w:color w:val="auto"/>
                <w:sz w:val="14"/>
                <w:szCs w:val="14"/>
              </w:rPr>
              <w:t>95</w:t>
            </w:r>
            <w:r w:rsidR="008E3B49" w:rsidRPr="00F34DED">
              <w:rPr>
                <w:rFonts w:ascii="Arial" w:hAnsi="Arial" w:cs="Arial"/>
                <w:color w:val="auto"/>
                <w:sz w:val="14"/>
                <w:szCs w:val="14"/>
              </w:rPr>
              <w:t>, comma 3</w:t>
            </w:r>
            <w:r w:rsidR="00D31B91" w:rsidRPr="00F34DED">
              <w:rPr>
                <w:rFonts w:ascii="Arial" w:hAnsi="Arial" w:cs="Arial"/>
                <w:color w:val="auto"/>
                <w:sz w:val="14"/>
                <w:szCs w:val="14"/>
              </w:rPr>
              <w:t>,</w:t>
            </w:r>
            <w:r w:rsidR="008E3B49" w:rsidRPr="00F34DED">
              <w:rPr>
                <w:rFonts w:ascii="Arial" w:hAnsi="Arial" w:cs="Arial"/>
                <w:color w:val="auto"/>
                <w:sz w:val="14"/>
                <w:szCs w:val="14"/>
              </w:rPr>
              <w:t xml:space="preserve"> </w:t>
            </w:r>
            <w:r w:rsidR="00E12C13" w:rsidRPr="00F34DED">
              <w:rPr>
                <w:rFonts w:ascii="Arial" w:hAnsi="Arial" w:cs="Arial"/>
                <w:color w:val="auto"/>
                <w:sz w:val="14"/>
                <w:szCs w:val="14"/>
              </w:rPr>
              <w:t>D</w:t>
            </w:r>
            <w:r w:rsidR="003D43E5" w:rsidRPr="00F34DED">
              <w:rPr>
                <w:rFonts w:ascii="Arial" w:hAnsi="Arial" w:cs="Arial"/>
                <w:color w:val="auto"/>
                <w:sz w:val="14"/>
                <w:szCs w:val="14"/>
              </w:rPr>
              <w:t xml:space="preserve">. </w:t>
            </w:r>
            <w:r w:rsidR="00E12C13" w:rsidRPr="00F34DED">
              <w:rPr>
                <w:rFonts w:ascii="Arial" w:hAnsi="Arial" w:cs="Arial"/>
                <w:color w:val="auto"/>
                <w:sz w:val="14"/>
                <w:szCs w:val="14"/>
              </w:rPr>
              <w:t>Lgs.</w:t>
            </w:r>
            <w:r w:rsidR="001E4C49" w:rsidRPr="00F34DED">
              <w:rPr>
                <w:rFonts w:ascii="Arial" w:hAnsi="Arial" w:cs="Arial"/>
                <w:color w:val="auto"/>
                <w:sz w:val="14"/>
                <w:szCs w:val="14"/>
              </w:rPr>
              <w:t>14/2019</w:t>
            </w:r>
            <w:r w:rsidR="00803A1E" w:rsidRPr="00F34DED">
              <w:rPr>
                <w:rFonts w:ascii="Arial" w:hAnsi="Arial" w:cs="Arial"/>
                <w:color w:val="auto"/>
                <w:sz w:val="14"/>
                <w:szCs w:val="14"/>
              </w:rPr>
              <w:t xml:space="preserve">? </w:t>
            </w:r>
            <w:r w:rsidRPr="00F34DED">
              <w:rPr>
                <w:rFonts w:ascii="Arial" w:hAnsi="Arial" w:cs="Arial"/>
                <w:color w:val="auto"/>
                <w:sz w:val="14"/>
                <w:szCs w:val="14"/>
              </w:rPr>
              <w:t xml:space="preserve"> </w:t>
            </w:r>
          </w:p>
          <w:p w14:paraId="3C1E61F1" w14:textId="77777777" w:rsidR="00DD63FB" w:rsidRPr="00F34DED" w:rsidRDefault="00DD63FB" w:rsidP="00DD63FB">
            <w:pPr>
              <w:pStyle w:val="NormalLeft"/>
              <w:tabs>
                <w:tab w:val="left" w:pos="304"/>
              </w:tabs>
              <w:spacing w:before="0" w:after="0"/>
              <w:ind w:left="304"/>
              <w:jc w:val="both"/>
              <w:rPr>
                <w:rFonts w:ascii="Arial" w:hAnsi="Arial" w:cs="Arial"/>
                <w:strike/>
                <w:color w:val="auto"/>
                <w:sz w:val="14"/>
                <w:szCs w:val="14"/>
              </w:rPr>
            </w:pPr>
          </w:p>
          <w:p w14:paraId="5699B21C" w14:textId="77777777" w:rsidR="003A134D" w:rsidRPr="00F34DED" w:rsidRDefault="003A134D" w:rsidP="00CD2774">
            <w:pPr>
              <w:pStyle w:val="NormalLeft"/>
              <w:tabs>
                <w:tab w:val="left" w:pos="304"/>
              </w:tabs>
              <w:spacing w:before="0" w:after="0"/>
              <w:ind w:left="304"/>
              <w:jc w:val="both"/>
              <w:rPr>
                <w:rFonts w:ascii="Arial" w:hAnsi="Arial" w:cs="Arial"/>
                <w:strike/>
                <w:color w:val="auto"/>
                <w:sz w:val="14"/>
                <w:szCs w:val="14"/>
              </w:rPr>
            </w:pPr>
          </w:p>
          <w:p w14:paraId="6152C405" w14:textId="77777777" w:rsidR="003A134D" w:rsidRPr="00F34DED" w:rsidRDefault="003A134D" w:rsidP="00CD2774">
            <w:pPr>
              <w:pStyle w:val="Paragrafoelenco"/>
              <w:rPr>
                <w:rFonts w:ascii="Arial" w:hAnsi="Arial" w:cs="Arial"/>
                <w:iCs/>
                <w:color w:val="auto"/>
                <w:sz w:val="14"/>
                <w:szCs w:val="14"/>
              </w:rPr>
            </w:pPr>
          </w:p>
          <w:p w14:paraId="4826876B" w14:textId="04811914" w:rsidR="00A8626D" w:rsidRPr="00F34DED" w:rsidRDefault="00A8626D" w:rsidP="00B24665">
            <w:pPr>
              <w:pStyle w:val="NormalLeft"/>
              <w:tabs>
                <w:tab w:val="left" w:pos="304"/>
              </w:tabs>
              <w:spacing w:before="0" w:after="0"/>
              <w:jc w:val="both"/>
              <w:rPr>
                <w:rFonts w:ascii="Arial" w:hAnsi="Arial" w:cs="Arial"/>
                <w:color w:val="auto"/>
                <w:sz w:val="14"/>
                <w:szCs w:val="14"/>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25DEBA" w14:textId="77777777" w:rsidR="00A23B3E" w:rsidRPr="00F34DED" w:rsidRDefault="00A23B3E">
            <w:pPr>
              <w:spacing w:before="0" w:after="0"/>
              <w:rPr>
                <w:rFonts w:ascii="Arial" w:hAnsi="Arial" w:cs="Arial"/>
                <w:color w:val="auto"/>
                <w:sz w:val="14"/>
                <w:szCs w:val="14"/>
              </w:rPr>
            </w:pPr>
          </w:p>
          <w:p w14:paraId="0CDE4AA8" w14:textId="77777777" w:rsidR="00A23B3E" w:rsidRPr="00F34DED" w:rsidRDefault="00A23B3E">
            <w:pPr>
              <w:spacing w:before="0" w:after="0"/>
              <w:rPr>
                <w:rFonts w:ascii="Arial" w:hAnsi="Arial" w:cs="Arial"/>
                <w:color w:val="auto"/>
                <w:sz w:val="14"/>
                <w:szCs w:val="14"/>
              </w:rPr>
            </w:pPr>
          </w:p>
          <w:p w14:paraId="46E2D4A4" w14:textId="77777777" w:rsidR="00A23B3E" w:rsidRPr="00F34DED" w:rsidRDefault="00A23B3E">
            <w:pPr>
              <w:spacing w:before="0" w:after="0"/>
              <w:rPr>
                <w:rFonts w:ascii="Arial" w:hAnsi="Arial" w:cs="Arial"/>
                <w:color w:val="auto"/>
                <w:sz w:val="14"/>
                <w:szCs w:val="14"/>
              </w:rPr>
            </w:pPr>
          </w:p>
          <w:p w14:paraId="0704679B" w14:textId="77777777" w:rsidR="00A23B3E" w:rsidRPr="00F34DED" w:rsidRDefault="00A23B3E">
            <w:pPr>
              <w:spacing w:before="0" w:after="0"/>
              <w:rPr>
                <w:rFonts w:ascii="Arial" w:hAnsi="Arial" w:cs="Arial"/>
                <w:color w:val="auto"/>
                <w:sz w:val="14"/>
                <w:szCs w:val="14"/>
              </w:rPr>
            </w:pPr>
          </w:p>
          <w:p w14:paraId="4F07587C" w14:textId="77777777" w:rsidR="00F9449A" w:rsidRPr="00F34DED" w:rsidRDefault="00F9449A">
            <w:pPr>
              <w:spacing w:before="0" w:after="0"/>
              <w:rPr>
                <w:rFonts w:ascii="Arial" w:hAnsi="Arial" w:cs="Arial"/>
                <w:color w:val="auto"/>
                <w:sz w:val="14"/>
                <w:szCs w:val="14"/>
              </w:rPr>
            </w:pPr>
          </w:p>
          <w:p w14:paraId="27D81A08" w14:textId="77777777" w:rsidR="00B90B72" w:rsidRPr="00F34DED" w:rsidRDefault="00B90B72">
            <w:pPr>
              <w:spacing w:before="0" w:after="0"/>
              <w:rPr>
                <w:rFonts w:ascii="Arial" w:hAnsi="Arial" w:cs="Arial"/>
                <w:color w:val="auto"/>
                <w:sz w:val="14"/>
                <w:szCs w:val="14"/>
              </w:rPr>
            </w:pPr>
          </w:p>
          <w:p w14:paraId="67DA6935" w14:textId="77777777" w:rsidR="00A23B3E" w:rsidRPr="00F34DED" w:rsidRDefault="00A23B3E">
            <w:pPr>
              <w:spacing w:before="0" w:after="0"/>
              <w:rPr>
                <w:rFonts w:ascii="Arial" w:hAnsi="Arial" w:cs="Arial"/>
                <w:color w:val="auto"/>
                <w:sz w:val="14"/>
                <w:szCs w:val="14"/>
              </w:rPr>
            </w:pPr>
            <w:r w:rsidRPr="00F34DED">
              <w:rPr>
                <w:rFonts w:ascii="Arial" w:hAnsi="Arial" w:cs="Arial"/>
                <w:color w:val="auto"/>
                <w:sz w:val="14"/>
                <w:szCs w:val="14"/>
              </w:rPr>
              <w:t>[ ] Sì [ ] No</w:t>
            </w:r>
            <w:r w:rsidRPr="00F34DED">
              <w:rPr>
                <w:rFonts w:ascii="Arial" w:hAnsi="Arial" w:cs="Arial"/>
                <w:color w:val="auto"/>
                <w:sz w:val="14"/>
                <w:szCs w:val="14"/>
              </w:rPr>
              <w:br/>
            </w:r>
          </w:p>
          <w:p w14:paraId="3BC80342" w14:textId="037E6EC2" w:rsidR="00A23B3E" w:rsidRPr="00F34DED" w:rsidRDefault="00AC575E" w:rsidP="00AC575E">
            <w:pPr>
              <w:spacing w:before="0" w:after="0"/>
              <w:rPr>
                <w:rFonts w:ascii="Arial" w:hAnsi="Arial" w:cs="Arial"/>
                <w:color w:val="auto"/>
                <w:sz w:val="14"/>
                <w:szCs w:val="14"/>
              </w:rPr>
            </w:pPr>
            <w:r w:rsidRPr="00F34DED">
              <w:rPr>
                <w:rFonts w:ascii="Arial" w:hAnsi="Arial" w:cs="Arial"/>
                <w:color w:val="auto"/>
                <w:sz w:val="14"/>
                <w:szCs w:val="14"/>
              </w:rPr>
              <w:t>[ ] Sì [ ] No</w:t>
            </w:r>
          </w:p>
          <w:p w14:paraId="246BAB3F" w14:textId="77777777" w:rsidR="00AC575E" w:rsidRPr="00F34DED" w:rsidRDefault="00AC575E" w:rsidP="00AC575E">
            <w:pPr>
              <w:spacing w:before="0" w:after="0"/>
              <w:rPr>
                <w:rFonts w:ascii="Arial" w:hAnsi="Arial" w:cs="Arial"/>
                <w:color w:val="auto"/>
                <w:sz w:val="14"/>
                <w:szCs w:val="14"/>
              </w:rPr>
            </w:pPr>
          </w:p>
          <w:p w14:paraId="2624C5D1" w14:textId="51954E27" w:rsidR="00AC575E" w:rsidRPr="00F34DED" w:rsidRDefault="00AC575E" w:rsidP="00AC575E">
            <w:pPr>
              <w:spacing w:before="0" w:after="0"/>
              <w:rPr>
                <w:rFonts w:ascii="Arial" w:hAnsi="Arial" w:cs="Arial"/>
                <w:color w:val="auto"/>
                <w:sz w:val="14"/>
                <w:szCs w:val="14"/>
              </w:rPr>
            </w:pPr>
            <w:r w:rsidRPr="00F34DED">
              <w:rPr>
                <w:rFonts w:ascii="Arial" w:hAnsi="Arial" w:cs="Arial"/>
                <w:color w:val="auto"/>
                <w:sz w:val="14"/>
                <w:szCs w:val="14"/>
              </w:rPr>
              <w:t>[ ] Sì [ ] No</w:t>
            </w:r>
          </w:p>
          <w:p w14:paraId="67E405D5" w14:textId="77777777" w:rsidR="00AC575E" w:rsidRPr="00F34DED" w:rsidRDefault="00AC575E" w:rsidP="00AC575E">
            <w:pPr>
              <w:spacing w:before="0" w:after="0"/>
              <w:rPr>
                <w:rFonts w:ascii="Arial" w:hAnsi="Arial" w:cs="Arial"/>
                <w:strike/>
                <w:color w:val="auto"/>
                <w:sz w:val="14"/>
                <w:szCs w:val="14"/>
              </w:rPr>
            </w:pPr>
          </w:p>
          <w:p w14:paraId="0331C935" w14:textId="53162A54" w:rsidR="00A23B3E" w:rsidRPr="00F34DED" w:rsidRDefault="00AC575E">
            <w:pPr>
              <w:spacing w:before="0" w:after="0"/>
              <w:rPr>
                <w:rFonts w:ascii="Arial" w:hAnsi="Arial" w:cs="Arial"/>
                <w:color w:val="auto"/>
                <w:sz w:val="14"/>
                <w:szCs w:val="14"/>
              </w:rPr>
            </w:pPr>
            <w:r w:rsidRPr="00F34DED">
              <w:rPr>
                <w:rFonts w:ascii="Arial" w:hAnsi="Arial" w:cs="Arial"/>
                <w:color w:val="auto"/>
                <w:sz w:val="14"/>
                <w:szCs w:val="14"/>
              </w:rPr>
              <w:t>[ ] Sì [ ] No</w:t>
            </w:r>
          </w:p>
          <w:p w14:paraId="28009BA5" w14:textId="77777777" w:rsidR="00AA2252" w:rsidRPr="00F34DED" w:rsidRDefault="00AA2252">
            <w:pPr>
              <w:spacing w:before="0" w:after="0"/>
              <w:rPr>
                <w:rFonts w:ascii="Arial" w:hAnsi="Arial" w:cs="Arial"/>
                <w:color w:val="auto"/>
                <w:sz w:val="14"/>
                <w:szCs w:val="14"/>
              </w:rPr>
            </w:pPr>
          </w:p>
          <w:p w14:paraId="0A5BF06F" w14:textId="6F61758B" w:rsidR="00AA2252" w:rsidRPr="00F34DED" w:rsidRDefault="00AC575E" w:rsidP="006B4D39">
            <w:pPr>
              <w:spacing w:before="0" w:after="0"/>
              <w:rPr>
                <w:rFonts w:ascii="Arial" w:hAnsi="Arial" w:cs="Arial"/>
                <w:color w:val="auto"/>
                <w:sz w:val="14"/>
                <w:szCs w:val="14"/>
              </w:rPr>
            </w:pPr>
            <w:r w:rsidRPr="00F34DED">
              <w:rPr>
                <w:rFonts w:ascii="Arial" w:hAnsi="Arial" w:cs="Arial"/>
                <w:color w:val="auto"/>
                <w:sz w:val="14"/>
                <w:szCs w:val="14"/>
              </w:rPr>
              <w:t>[ ] Sì [ ] No</w:t>
            </w:r>
          </w:p>
          <w:p w14:paraId="08E743DF" w14:textId="2B23648E" w:rsidR="00AC575E" w:rsidRPr="00F34DED" w:rsidRDefault="00AC575E" w:rsidP="006B4D39">
            <w:pPr>
              <w:spacing w:before="0" w:after="0"/>
              <w:rPr>
                <w:rFonts w:ascii="Arial" w:hAnsi="Arial" w:cs="Arial"/>
                <w:color w:val="auto"/>
                <w:sz w:val="14"/>
                <w:szCs w:val="14"/>
              </w:rPr>
            </w:pPr>
          </w:p>
          <w:p w14:paraId="07D56B50" w14:textId="77777777" w:rsidR="00AC575E" w:rsidRPr="00F34DED" w:rsidRDefault="00AC575E" w:rsidP="006B4D39">
            <w:pPr>
              <w:spacing w:before="0" w:after="0"/>
              <w:rPr>
                <w:rFonts w:ascii="Arial" w:hAnsi="Arial" w:cs="Arial"/>
                <w:color w:val="auto"/>
                <w:sz w:val="14"/>
                <w:szCs w:val="14"/>
              </w:rPr>
            </w:pPr>
          </w:p>
          <w:p w14:paraId="042376F8" w14:textId="77777777" w:rsidR="00AA2252" w:rsidRPr="00F34DED" w:rsidRDefault="00AA2252" w:rsidP="006B4D39">
            <w:pPr>
              <w:spacing w:before="0" w:after="0"/>
              <w:rPr>
                <w:rFonts w:ascii="Arial" w:hAnsi="Arial" w:cs="Arial"/>
                <w:color w:val="auto"/>
                <w:sz w:val="14"/>
                <w:szCs w:val="14"/>
              </w:rPr>
            </w:pPr>
          </w:p>
          <w:p w14:paraId="14B03806" w14:textId="77777777" w:rsidR="00114CC5" w:rsidRPr="00F34DED" w:rsidRDefault="00114CC5" w:rsidP="001B283E">
            <w:pPr>
              <w:rPr>
                <w:rFonts w:ascii="Arial" w:hAnsi="Arial" w:cs="Arial"/>
                <w:color w:val="auto"/>
                <w:sz w:val="14"/>
                <w:szCs w:val="14"/>
              </w:rPr>
            </w:pPr>
          </w:p>
          <w:p w14:paraId="34121A92" w14:textId="52E42019" w:rsidR="001B283E" w:rsidRPr="00F34DED" w:rsidRDefault="001B283E" w:rsidP="001B283E">
            <w:pPr>
              <w:rPr>
                <w:rFonts w:ascii="Arial" w:hAnsi="Arial" w:cs="Arial"/>
                <w:color w:val="auto"/>
                <w:sz w:val="14"/>
                <w:szCs w:val="14"/>
              </w:rPr>
            </w:pPr>
            <w:r w:rsidRPr="00F34DED">
              <w:rPr>
                <w:rFonts w:ascii="Arial" w:hAnsi="Arial" w:cs="Arial"/>
                <w:color w:val="auto"/>
                <w:sz w:val="14"/>
                <w:szCs w:val="14"/>
              </w:rPr>
              <w:t xml:space="preserve">[ ] Sì [ ] No </w:t>
            </w:r>
          </w:p>
          <w:p w14:paraId="2B049BCA" w14:textId="24621252" w:rsidR="00086380" w:rsidRPr="00F34DED" w:rsidRDefault="00086380" w:rsidP="001B283E">
            <w:pPr>
              <w:rPr>
                <w:rFonts w:ascii="Arial" w:hAnsi="Arial" w:cs="Arial"/>
                <w:color w:val="auto"/>
                <w:sz w:val="14"/>
                <w:szCs w:val="14"/>
              </w:rPr>
            </w:pPr>
            <w:r w:rsidRPr="00F34DED">
              <w:rPr>
                <w:rFonts w:ascii="Arial" w:hAnsi="Arial" w:cs="Arial"/>
                <w:color w:val="auto"/>
                <w:sz w:val="14"/>
                <w:szCs w:val="14"/>
              </w:rPr>
              <w:t>In caso affermativo indicare gli estremi del provvedim</w:t>
            </w:r>
            <w:r w:rsidR="00D8416F" w:rsidRPr="00F34DED">
              <w:rPr>
                <w:rFonts w:ascii="Arial" w:hAnsi="Arial" w:cs="Arial"/>
                <w:color w:val="auto"/>
                <w:sz w:val="14"/>
                <w:szCs w:val="14"/>
              </w:rPr>
              <w:t xml:space="preserve">ento </w:t>
            </w:r>
            <w:r w:rsidRPr="00F34DED">
              <w:rPr>
                <w:rFonts w:ascii="Arial" w:hAnsi="Arial" w:cs="Arial"/>
                <w:color w:val="auto"/>
                <w:sz w:val="14"/>
                <w:szCs w:val="14"/>
              </w:rPr>
              <w:t>e produrre l’ulteriore document</w:t>
            </w:r>
            <w:r w:rsidR="00D8416F" w:rsidRPr="00F34DED">
              <w:rPr>
                <w:rFonts w:ascii="Arial" w:hAnsi="Arial" w:cs="Arial"/>
                <w:color w:val="auto"/>
                <w:sz w:val="14"/>
                <w:szCs w:val="14"/>
              </w:rPr>
              <w:t>azione richiesta nella documentazione di gara e dalla legge</w:t>
            </w:r>
          </w:p>
          <w:p w14:paraId="38E4D648" w14:textId="0F63D8CE" w:rsidR="006B48FD" w:rsidRPr="00F34DED" w:rsidRDefault="007C7357" w:rsidP="005E2955">
            <w:pPr>
              <w:rPr>
                <w:rFonts w:ascii="Arial" w:hAnsi="Arial" w:cs="Arial"/>
                <w:color w:val="auto"/>
                <w:sz w:val="14"/>
                <w:szCs w:val="14"/>
              </w:rPr>
            </w:pPr>
            <w:r w:rsidRPr="00F34DED">
              <w:rPr>
                <w:rFonts w:ascii="Arial" w:hAnsi="Arial" w:cs="Arial"/>
                <w:color w:val="auto"/>
                <w:sz w:val="14"/>
                <w:szCs w:val="14"/>
              </w:rPr>
              <w:t>[…</w:t>
            </w:r>
            <w:r w:rsidR="00B24665" w:rsidRPr="00F34DED">
              <w:rPr>
                <w:rFonts w:ascii="Arial" w:hAnsi="Arial" w:cs="Arial"/>
                <w:color w:val="auto"/>
                <w:sz w:val="14"/>
                <w:szCs w:val="14"/>
              </w:rPr>
              <w:t>……</w:t>
            </w:r>
            <w:r w:rsidRPr="00F34DED">
              <w:rPr>
                <w:rFonts w:ascii="Arial" w:hAnsi="Arial" w:cs="Arial"/>
                <w:color w:val="auto"/>
                <w:sz w:val="14"/>
                <w:szCs w:val="14"/>
              </w:rPr>
              <w:t>..]</w:t>
            </w:r>
          </w:p>
          <w:p w14:paraId="131CE91C" w14:textId="77777777" w:rsidR="00550C04" w:rsidRPr="00F34DED" w:rsidRDefault="00550C04" w:rsidP="00BE552E">
            <w:pPr>
              <w:rPr>
                <w:rFonts w:ascii="Arial" w:hAnsi="Arial" w:cs="Arial"/>
                <w:color w:val="auto"/>
                <w:sz w:val="14"/>
                <w:szCs w:val="14"/>
              </w:rPr>
            </w:pPr>
          </w:p>
          <w:p w14:paraId="6E1E822C" w14:textId="77777777" w:rsidR="00BF352A" w:rsidRPr="00F34DED" w:rsidRDefault="00BF352A" w:rsidP="00BE552E">
            <w:pPr>
              <w:rPr>
                <w:rFonts w:ascii="Arial" w:hAnsi="Arial" w:cs="Arial"/>
                <w:color w:val="auto"/>
                <w:sz w:val="14"/>
                <w:szCs w:val="14"/>
              </w:rPr>
            </w:pPr>
          </w:p>
          <w:p w14:paraId="5171670C" w14:textId="77777777" w:rsidR="00BF352A" w:rsidRPr="00F34DED" w:rsidRDefault="00BF352A" w:rsidP="00BE552E">
            <w:pPr>
              <w:rPr>
                <w:rFonts w:ascii="Arial" w:hAnsi="Arial" w:cs="Arial"/>
                <w:color w:val="auto"/>
                <w:sz w:val="14"/>
                <w:szCs w:val="14"/>
              </w:rPr>
            </w:pPr>
          </w:p>
          <w:p w14:paraId="0C4760EF" w14:textId="77777777" w:rsidR="00F33A0E" w:rsidRPr="00F34DED" w:rsidRDefault="00F33A0E" w:rsidP="00BE552E">
            <w:pPr>
              <w:rPr>
                <w:rFonts w:ascii="Arial" w:hAnsi="Arial" w:cs="Arial"/>
                <w:color w:val="auto"/>
                <w:sz w:val="14"/>
                <w:szCs w:val="14"/>
              </w:rPr>
            </w:pPr>
          </w:p>
          <w:p w14:paraId="2770FEAC" w14:textId="6AFD237D" w:rsidR="00BE552E" w:rsidRPr="00F34DED" w:rsidRDefault="00BE552E" w:rsidP="00BE552E">
            <w:pPr>
              <w:rPr>
                <w:rFonts w:ascii="Arial" w:hAnsi="Arial" w:cs="Arial"/>
                <w:color w:val="auto"/>
                <w:sz w:val="14"/>
                <w:szCs w:val="14"/>
              </w:rPr>
            </w:pPr>
            <w:r w:rsidRPr="00F34DED">
              <w:rPr>
                <w:rFonts w:ascii="Arial" w:hAnsi="Arial" w:cs="Arial"/>
                <w:color w:val="auto"/>
                <w:sz w:val="14"/>
                <w:szCs w:val="14"/>
              </w:rPr>
              <w:t xml:space="preserve">[ ] Sì [ ] No </w:t>
            </w:r>
          </w:p>
          <w:p w14:paraId="0C068227" w14:textId="77777777" w:rsidR="00BF352A" w:rsidRPr="00F34DED" w:rsidRDefault="00BF352A" w:rsidP="00BE552E">
            <w:pPr>
              <w:rPr>
                <w:rFonts w:ascii="Arial" w:hAnsi="Arial" w:cs="Arial"/>
                <w:color w:val="auto"/>
                <w:sz w:val="14"/>
                <w:szCs w:val="14"/>
              </w:rPr>
            </w:pPr>
          </w:p>
          <w:p w14:paraId="10070C49" w14:textId="77777777" w:rsidR="003A134D" w:rsidRPr="00F34DED" w:rsidRDefault="003A134D" w:rsidP="003A134D">
            <w:pPr>
              <w:rPr>
                <w:rFonts w:ascii="Arial" w:hAnsi="Arial" w:cs="Arial"/>
                <w:color w:val="auto"/>
                <w:sz w:val="14"/>
                <w:szCs w:val="14"/>
              </w:rPr>
            </w:pPr>
            <w:r w:rsidRPr="00F34DED">
              <w:rPr>
                <w:rFonts w:ascii="Arial" w:hAnsi="Arial" w:cs="Arial"/>
                <w:color w:val="auto"/>
                <w:sz w:val="14"/>
                <w:szCs w:val="14"/>
              </w:rPr>
              <w:t>In caso affermativo indicare gli estremi del provvedimento</w:t>
            </w:r>
          </w:p>
          <w:p w14:paraId="796EF461" w14:textId="77777777" w:rsidR="003A134D" w:rsidRPr="00F34DED" w:rsidRDefault="003A134D" w:rsidP="003A134D">
            <w:pPr>
              <w:rPr>
                <w:rFonts w:ascii="Arial" w:hAnsi="Arial" w:cs="Arial"/>
                <w:color w:val="auto"/>
                <w:sz w:val="14"/>
                <w:szCs w:val="14"/>
              </w:rPr>
            </w:pPr>
            <w:r w:rsidRPr="00F34DED">
              <w:rPr>
                <w:rFonts w:ascii="Arial" w:hAnsi="Arial" w:cs="Arial"/>
                <w:color w:val="auto"/>
                <w:sz w:val="14"/>
                <w:szCs w:val="14"/>
              </w:rPr>
              <w:t>[…..]</w:t>
            </w:r>
          </w:p>
          <w:p w14:paraId="48AA99FE" w14:textId="77777777" w:rsidR="003F104C" w:rsidRPr="00F34DED" w:rsidRDefault="003F104C" w:rsidP="003F104C">
            <w:pPr>
              <w:rPr>
                <w:rFonts w:ascii="Arial" w:hAnsi="Arial" w:cs="Arial"/>
                <w:color w:val="auto"/>
                <w:sz w:val="14"/>
                <w:szCs w:val="14"/>
              </w:rPr>
            </w:pPr>
          </w:p>
          <w:p w14:paraId="130978FD" w14:textId="6C0E0E8A" w:rsidR="00DD63FB" w:rsidRPr="00F34DED" w:rsidRDefault="00DD63FB" w:rsidP="001E4C49">
            <w:pPr>
              <w:spacing w:before="0" w:after="0"/>
              <w:rPr>
                <w:rFonts w:ascii="Arial" w:hAnsi="Arial" w:cs="Arial"/>
                <w:color w:val="auto"/>
              </w:rPr>
            </w:pPr>
          </w:p>
        </w:tc>
      </w:tr>
      <w:tr w:rsidR="00F34DED" w:rsidRPr="00F34DED" w14:paraId="00FFED2E" w14:textId="77777777" w:rsidTr="006344EB">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67C4F3" w14:textId="1AF7A4FE" w:rsidR="00B24665" w:rsidRPr="00F34DED" w:rsidRDefault="00A23B3E" w:rsidP="00424287">
            <w:pPr>
              <w:jc w:val="both"/>
              <w:rPr>
                <w:rFonts w:ascii="Arial" w:hAnsi="Arial" w:cs="Arial"/>
                <w:color w:val="auto"/>
                <w:sz w:val="15"/>
                <w:szCs w:val="15"/>
              </w:rPr>
            </w:pPr>
            <w:r w:rsidRPr="00F34DED">
              <w:rPr>
                <w:rFonts w:ascii="Arial" w:hAnsi="Arial" w:cs="Arial"/>
                <w:color w:val="auto"/>
                <w:sz w:val="15"/>
                <w:szCs w:val="15"/>
              </w:rPr>
              <w:lastRenderedPageBreak/>
              <w:t>L'</w:t>
            </w:r>
            <w:r w:rsidR="001E29A2" w:rsidRPr="00F34DED">
              <w:rPr>
                <w:rFonts w:ascii="Arial" w:hAnsi="Arial" w:cs="Arial"/>
                <w:color w:val="auto"/>
                <w:sz w:val="15"/>
                <w:szCs w:val="15"/>
              </w:rPr>
              <w:t>operatore economico</w:t>
            </w:r>
            <w:r w:rsidRPr="00F34DED">
              <w:rPr>
                <w:rFonts w:ascii="Arial" w:hAnsi="Arial" w:cs="Arial"/>
                <w:color w:val="auto"/>
                <w:sz w:val="15"/>
                <w:szCs w:val="15"/>
              </w:rPr>
              <w:t xml:space="preserve"> si è reso colpevole di </w:t>
            </w:r>
            <w:r w:rsidRPr="00F34DED">
              <w:rPr>
                <w:rFonts w:ascii="Arial" w:hAnsi="Arial" w:cs="Arial"/>
                <w:b/>
                <w:color w:val="auto"/>
                <w:sz w:val="15"/>
                <w:szCs w:val="15"/>
              </w:rPr>
              <w:t>gravi illeciti professionali</w:t>
            </w:r>
            <w:r w:rsidRPr="00F34DED">
              <w:rPr>
                <w:rFonts w:ascii="Arial" w:hAnsi="Arial" w:cs="Arial"/>
                <w:color w:val="auto"/>
                <w:sz w:val="15"/>
                <w:szCs w:val="15"/>
              </w:rPr>
              <w:t xml:space="preserve"> di cui all’art. </w:t>
            </w:r>
            <w:r w:rsidR="001E4C49" w:rsidRPr="00F34DED">
              <w:rPr>
                <w:rFonts w:ascii="Arial" w:hAnsi="Arial" w:cs="Arial"/>
                <w:color w:val="auto"/>
                <w:sz w:val="15"/>
                <w:szCs w:val="15"/>
              </w:rPr>
              <w:t>9</w:t>
            </w:r>
            <w:r w:rsidR="0087730D" w:rsidRPr="00F34DED">
              <w:rPr>
                <w:rFonts w:ascii="Arial" w:hAnsi="Arial" w:cs="Arial"/>
                <w:color w:val="auto"/>
                <w:sz w:val="15"/>
                <w:szCs w:val="15"/>
              </w:rPr>
              <w:t>5</w:t>
            </w:r>
            <w:r w:rsidR="001E4C49" w:rsidRPr="00F34DED">
              <w:rPr>
                <w:rFonts w:ascii="Arial" w:hAnsi="Arial" w:cs="Arial"/>
                <w:color w:val="auto"/>
                <w:sz w:val="15"/>
                <w:szCs w:val="15"/>
              </w:rPr>
              <w:t xml:space="preserve"> </w:t>
            </w:r>
            <w:r w:rsidRPr="00F34DED">
              <w:rPr>
                <w:rFonts w:ascii="Arial" w:hAnsi="Arial" w:cs="Arial"/>
                <w:color w:val="auto"/>
                <w:sz w:val="15"/>
                <w:szCs w:val="15"/>
              </w:rPr>
              <w:t xml:space="preserve">comma </w:t>
            </w:r>
            <w:r w:rsidR="00D270BE" w:rsidRPr="00F34DED">
              <w:rPr>
                <w:rFonts w:ascii="Arial" w:hAnsi="Arial" w:cs="Arial"/>
                <w:color w:val="auto"/>
                <w:sz w:val="15"/>
                <w:szCs w:val="15"/>
              </w:rPr>
              <w:t>1</w:t>
            </w:r>
            <w:r w:rsidRPr="00F34DED">
              <w:rPr>
                <w:rFonts w:ascii="Arial" w:hAnsi="Arial" w:cs="Arial"/>
                <w:color w:val="auto"/>
                <w:sz w:val="15"/>
                <w:szCs w:val="15"/>
              </w:rPr>
              <w:t xml:space="preserve"> lett. </w:t>
            </w:r>
            <w:r w:rsidR="00D270BE" w:rsidRPr="00F34DED">
              <w:rPr>
                <w:rFonts w:ascii="Arial" w:hAnsi="Arial" w:cs="Arial"/>
                <w:i/>
                <w:color w:val="auto"/>
                <w:sz w:val="15"/>
                <w:szCs w:val="15"/>
              </w:rPr>
              <w:t>e</w:t>
            </w:r>
            <w:r w:rsidRPr="00F34DED">
              <w:rPr>
                <w:rFonts w:ascii="Arial" w:hAnsi="Arial" w:cs="Arial"/>
                <w:i/>
                <w:color w:val="auto"/>
                <w:sz w:val="15"/>
                <w:szCs w:val="15"/>
              </w:rPr>
              <w:t>)</w:t>
            </w:r>
            <w:r w:rsidRPr="00F34DED">
              <w:rPr>
                <w:rFonts w:ascii="Arial" w:hAnsi="Arial" w:cs="Arial"/>
                <w:color w:val="auto"/>
                <w:sz w:val="15"/>
                <w:szCs w:val="15"/>
              </w:rPr>
              <w:t xml:space="preserve"> del Codice</w:t>
            </w:r>
            <w:r w:rsidR="00080417" w:rsidRPr="00F34DED">
              <w:rPr>
                <w:rFonts w:ascii="Arial" w:hAnsi="Arial" w:cs="Arial"/>
                <w:color w:val="auto"/>
                <w:sz w:val="15"/>
                <w:szCs w:val="15"/>
              </w:rPr>
              <w:t>,</w:t>
            </w:r>
            <w:r w:rsidR="00D270BE" w:rsidRPr="00F34DED">
              <w:rPr>
                <w:rFonts w:ascii="Arial" w:hAnsi="Arial" w:cs="Arial"/>
                <w:color w:val="auto"/>
                <w:sz w:val="15"/>
                <w:szCs w:val="15"/>
              </w:rPr>
              <w:t xml:space="preserve"> come indicati all’art.98</w:t>
            </w:r>
            <w:r w:rsidR="008715CF" w:rsidRPr="00F34DED">
              <w:rPr>
                <w:rFonts w:ascii="Arial" w:hAnsi="Arial" w:cs="Arial"/>
                <w:color w:val="auto"/>
                <w:sz w:val="15"/>
                <w:szCs w:val="15"/>
              </w:rPr>
              <w:t>, comma 3, lettere a,</w:t>
            </w:r>
            <w:r w:rsidR="00B24665" w:rsidRPr="00F34DED">
              <w:rPr>
                <w:rFonts w:ascii="Arial" w:hAnsi="Arial" w:cs="Arial"/>
                <w:color w:val="auto"/>
                <w:sz w:val="15"/>
                <w:szCs w:val="15"/>
              </w:rPr>
              <w:t xml:space="preserve"> </w:t>
            </w:r>
            <w:r w:rsidR="008715CF" w:rsidRPr="00F34DED">
              <w:rPr>
                <w:rFonts w:ascii="Arial" w:hAnsi="Arial" w:cs="Arial"/>
                <w:color w:val="auto"/>
                <w:sz w:val="15"/>
                <w:szCs w:val="15"/>
              </w:rPr>
              <w:t>b,</w:t>
            </w:r>
            <w:r w:rsidR="00B24665" w:rsidRPr="00F34DED">
              <w:rPr>
                <w:rFonts w:ascii="Arial" w:hAnsi="Arial" w:cs="Arial"/>
                <w:color w:val="auto"/>
                <w:sz w:val="15"/>
                <w:szCs w:val="15"/>
              </w:rPr>
              <w:t xml:space="preserve"> </w:t>
            </w:r>
            <w:r w:rsidR="008715CF" w:rsidRPr="00F34DED">
              <w:rPr>
                <w:rFonts w:ascii="Arial" w:hAnsi="Arial" w:cs="Arial"/>
                <w:color w:val="auto"/>
                <w:sz w:val="15"/>
                <w:szCs w:val="15"/>
              </w:rPr>
              <w:t>c,</w:t>
            </w:r>
            <w:r w:rsidR="00B24665" w:rsidRPr="00F34DED">
              <w:rPr>
                <w:rFonts w:ascii="Arial" w:hAnsi="Arial" w:cs="Arial"/>
                <w:color w:val="auto"/>
                <w:sz w:val="15"/>
                <w:szCs w:val="15"/>
              </w:rPr>
              <w:t xml:space="preserve"> </w:t>
            </w:r>
            <w:r w:rsidR="008715CF" w:rsidRPr="00F34DED">
              <w:rPr>
                <w:rFonts w:ascii="Arial" w:hAnsi="Arial" w:cs="Arial"/>
                <w:color w:val="auto"/>
                <w:sz w:val="15"/>
                <w:szCs w:val="15"/>
              </w:rPr>
              <w:t>d,</w:t>
            </w:r>
            <w:r w:rsidR="00B24665" w:rsidRPr="00F34DED">
              <w:rPr>
                <w:rFonts w:ascii="Arial" w:hAnsi="Arial" w:cs="Arial"/>
                <w:color w:val="auto"/>
                <w:sz w:val="15"/>
                <w:szCs w:val="15"/>
              </w:rPr>
              <w:t xml:space="preserve"> </w:t>
            </w:r>
            <w:r w:rsidR="008715CF" w:rsidRPr="00F34DED">
              <w:rPr>
                <w:rFonts w:ascii="Arial" w:hAnsi="Arial" w:cs="Arial"/>
                <w:color w:val="auto"/>
                <w:sz w:val="15"/>
                <w:szCs w:val="15"/>
              </w:rPr>
              <w:t>e,</w:t>
            </w:r>
            <w:r w:rsidR="00B24665" w:rsidRPr="00F34DED">
              <w:rPr>
                <w:rFonts w:ascii="Arial" w:hAnsi="Arial" w:cs="Arial"/>
                <w:color w:val="auto"/>
                <w:sz w:val="15"/>
                <w:szCs w:val="15"/>
              </w:rPr>
              <w:t xml:space="preserve"> </w:t>
            </w:r>
            <w:r w:rsidR="008715CF" w:rsidRPr="00F34DED">
              <w:rPr>
                <w:rFonts w:ascii="Arial" w:hAnsi="Arial" w:cs="Arial"/>
                <w:color w:val="auto"/>
                <w:sz w:val="15"/>
                <w:szCs w:val="15"/>
              </w:rPr>
              <w:t>f,</w:t>
            </w:r>
            <w:r w:rsidR="00B24665" w:rsidRPr="00F34DED">
              <w:rPr>
                <w:rFonts w:ascii="Arial" w:hAnsi="Arial" w:cs="Arial"/>
                <w:color w:val="auto"/>
                <w:sz w:val="15"/>
                <w:szCs w:val="15"/>
              </w:rPr>
              <w:t xml:space="preserve"> </w:t>
            </w:r>
            <w:r w:rsidR="008715CF" w:rsidRPr="00F34DED">
              <w:rPr>
                <w:rFonts w:ascii="Arial" w:hAnsi="Arial" w:cs="Arial"/>
                <w:color w:val="auto"/>
                <w:sz w:val="15"/>
                <w:szCs w:val="15"/>
              </w:rPr>
              <w:t>g,</w:t>
            </w:r>
            <w:r w:rsidR="00B24665" w:rsidRPr="00F34DED">
              <w:rPr>
                <w:rFonts w:ascii="Arial" w:hAnsi="Arial" w:cs="Arial"/>
                <w:color w:val="auto"/>
                <w:sz w:val="15"/>
                <w:szCs w:val="15"/>
              </w:rPr>
              <w:t xml:space="preserve"> </w:t>
            </w:r>
            <w:r w:rsidR="008715CF" w:rsidRPr="00F34DED">
              <w:rPr>
                <w:rFonts w:ascii="Arial" w:hAnsi="Arial" w:cs="Arial"/>
                <w:color w:val="auto"/>
                <w:sz w:val="15"/>
                <w:szCs w:val="15"/>
              </w:rPr>
              <w:t>h</w:t>
            </w:r>
            <w:r w:rsidR="002032DD" w:rsidRPr="00F34DED">
              <w:rPr>
                <w:rFonts w:ascii="Arial" w:hAnsi="Arial" w:cs="Arial"/>
                <w:color w:val="auto"/>
                <w:sz w:val="15"/>
                <w:szCs w:val="15"/>
              </w:rPr>
              <w:t xml:space="preserve"> </w:t>
            </w:r>
            <w:r w:rsidR="0020495F" w:rsidRPr="00F34DED">
              <w:rPr>
                <w:rFonts w:ascii="Arial" w:hAnsi="Arial" w:cs="Arial"/>
                <w:color w:val="auto"/>
                <w:sz w:val="15"/>
                <w:szCs w:val="15"/>
              </w:rPr>
              <w:t xml:space="preserve">D.Lgs.36/2023, </w:t>
            </w:r>
            <w:r w:rsidR="00170770" w:rsidRPr="00F34DED">
              <w:rPr>
                <w:rFonts w:ascii="Arial" w:hAnsi="Arial" w:cs="Arial"/>
                <w:color w:val="auto"/>
                <w:sz w:val="15"/>
                <w:szCs w:val="15"/>
              </w:rPr>
              <w:t>e in particolare:</w:t>
            </w:r>
            <w:r w:rsidR="00080417" w:rsidRPr="00F34DED">
              <w:rPr>
                <w:rFonts w:ascii="Arial" w:hAnsi="Arial" w:cs="Arial"/>
                <w:color w:val="auto"/>
                <w:sz w:val="15"/>
                <w:szCs w:val="15"/>
              </w:rPr>
              <w:t xml:space="preserve"> </w:t>
            </w:r>
          </w:p>
          <w:p w14:paraId="32EEAF43" w14:textId="62FC0129" w:rsidR="00424287" w:rsidRPr="00F34DED" w:rsidRDefault="00424287" w:rsidP="00424287">
            <w:pPr>
              <w:jc w:val="both"/>
              <w:rPr>
                <w:rFonts w:ascii="Arial" w:hAnsi="Arial" w:cs="Arial"/>
                <w:color w:val="auto"/>
                <w:sz w:val="15"/>
                <w:szCs w:val="15"/>
              </w:rPr>
            </w:pPr>
            <w:r w:rsidRPr="00F34DED">
              <w:rPr>
                <w:rFonts w:ascii="Arial" w:hAnsi="Arial" w:cs="Arial"/>
                <w:color w:val="auto"/>
                <w:sz w:val="15"/>
                <w:szCs w:val="15"/>
              </w:rPr>
              <w:t>a)</w:t>
            </w:r>
            <w:r w:rsidRPr="00F34DED">
              <w:rPr>
                <w:rFonts w:ascii="Arial" w:hAnsi="Arial" w:cs="Arial"/>
                <w:color w:val="auto"/>
                <w:sz w:val="15"/>
                <w:szCs w:val="15"/>
              </w:rPr>
              <w:tab/>
              <w:t>nei confronti dell’</w:t>
            </w:r>
            <w:r w:rsidR="001E29A2" w:rsidRPr="00F34DED">
              <w:rPr>
                <w:rFonts w:ascii="Arial" w:hAnsi="Arial" w:cs="Arial"/>
                <w:color w:val="auto"/>
                <w:sz w:val="15"/>
                <w:szCs w:val="15"/>
              </w:rPr>
              <w:t>operatore economico</w:t>
            </w:r>
            <w:r w:rsidRPr="00F34DED">
              <w:rPr>
                <w:rFonts w:ascii="Arial" w:hAnsi="Arial" w:cs="Arial"/>
                <w:color w:val="auto"/>
                <w:sz w:val="15"/>
                <w:szCs w:val="15"/>
              </w:rPr>
              <w:t>, negli ultimi tre anni, non sono stati emessi provvedimenti sanzionatori esecutivi dall’Autorità garante della concorrenza e del mercato o da altra autorità di settore (art. 98, co.3, lett. a);</w:t>
            </w:r>
          </w:p>
          <w:p w14:paraId="370B0AD1" w14:textId="77777777" w:rsidR="008F61DB" w:rsidRPr="00F34DED" w:rsidRDefault="008F61DB" w:rsidP="008F61DB">
            <w:pPr>
              <w:jc w:val="both"/>
              <w:rPr>
                <w:rFonts w:ascii="Arial" w:hAnsi="Arial" w:cs="Arial"/>
                <w:color w:val="auto"/>
                <w:sz w:val="15"/>
                <w:szCs w:val="15"/>
              </w:rPr>
            </w:pPr>
            <w:r w:rsidRPr="00F34DED">
              <w:rPr>
                <w:rFonts w:ascii="Arial" w:hAnsi="Arial" w:cs="Arial"/>
                <w:b/>
                <w:bCs/>
                <w:color w:val="auto"/>
                <w:sz w:val="15"/>
                <w:szCs w:val="15"/>
              </w:rPr>
              <w:t>In caso affermativo</w:t>
            </w:r>
            <w:r w:rsidRPr="00F34DED">
              <w:rPr>
                <w:rFonts w:ascii="Arial" w:hAnsi="Arial" w:cs="Arial"/>
                <w:color w:val="auto"/>
                <w:sz w:val="15"/>
                <w:szCs w:val="15"/>
              </w:rPr>
              <w:t xml:space="preserve"> fornire indicazioni dettagliate quali provvedimento, autorità emanante, data di emissione</w:t>
            </w:r>
          </w:p>
          <w:p w14:paraId="11ADB226" w14:textId="77777777" w:rsidR="00761CAD" w:rsidRPr="00F34DED" w:rsidRDefault="00761CAD" w:rsidP="00424287">
            <w:pPr>
              <w:jc w:val="both"/>
              <w:rPr>
                <w:rFonts w:ascii="Arial" w:hAnsi="Arial" w:cs="Arial"/>
                <w:color w:val="auto"/>
                <w:sz w:val="15"/>
                <w:szCs w:val="15"/>
              </w:rPr>
            </w:pPr>
          </w:p>
          <w:p w14:paraId="09C65996" w14:textId="12E83CB2" w:rsidR="00424287" w:rsidRPr="00F34DED" w:rsidRDefault="00424287" w:rsidP="00424287">
            <w:pPr>
              <w:jc w:val="both"/>
              <w:rPr>
                <w:rFonts w:ascii="Arial" w:hAnsi="Arial" w:cs="Arial"/>
                <w:color w:val="auto"/>
                <w:sz w:val="15"/>
                <w:szCs w:val="15"/>
              </w:rPr>
            </w:pPr>
            <w:r w:rsidRPr="00F34DED">
              <w:rPr>
                <w:rFonts w:ascii="Arial" w:hAnsi="Arial" w:cs="Arial"/>
                <w:color w:val="auto"/>
                <w:sz w:val="15"/>
                <w:szCs w:val="15"/>
              </w:rPr>
              <w:t>b)</w:t>
            </w:r>
            <w:r w:rsidRPr="00F34DED">
              <w:rPr>
                <w:rFonts w:ascii="Arial" w:hAnsi="Arial" w:cs="Arial"/>
                <w:color w:val="auto"/>
                <w:sz w:val="15"/>
                <w:szCs w:val="15"/>
              </w:rPr>
              <w:tab/>
            </w:r>
            <w:r w:rsidR="0084137F" w:rsidRPr="00F34DED">
              <w:rPr>
                <w:rFonts w:ascii="Arial" w:hAnsi="Arial" w:cs="Arial"/>
                <w:color w:val="auto"/>
                <w:sz w:val="15"/>
                <w:szCs w:val="15"/>
              </w:rPr>
              <w:t>l’</w:t>
            </w:r>
            <w:r w:rsidR="001E29A2" w:rsidRPr="00F34DED">
              <w:rPr>
                <w:rFonts w:ascii="Arial" w:hAnsi="Arial" w:cs="Arial"/>
                <w:color w:val="auto"/>
                <w:sz w:val="15"/>
                <w:szCs w:val="15"/>
              </w:rPr>
              <w:t>operatore economico</w:t>
            </w:r>
            <w:r w:rsidR="0084137F" w:rsidRPr="00F34DED">
              <w:rPr>
                <w:rFonts w:ascii="Arial" w:hAnsi="Arial" w:cs="Arial"/>
                <w:color w:val="auto"/>
                <w:sz w:val="15"/>
                <w:szCs w:val="15"/>
              </w:rPr>
              <w:t xml:space="preserve"> ha </w:t>
            </w:r>
            <w:r w:rsidRPr="00F34DED">
              <w:rPr>
                <w:rFonts w:ascii="Arial" w:hAnsi="Arial" w:cs="Arial"/>
                <w:color w:val="auto"/>
                <w:sz w:val="15"/>
                <w:szCs w:val="15"/>
              </w:rPr>
              <w:t xml:space="preserve">tentato di influenzare indebitamente il processo decisionale della </w:t>
            </w:r>
            <w:r w:rsidR="001E29A2" w:rsidRPr="00F34DED">
              <w:rPr>
                <w:rFonts w:ascii="Arial" w:hAnsi="Arial" w:cs="Arial"/>
                <w:color w:val="auto"/>
                <w:sz w:val="15"/>
                <w:szCs w:val="15"/>
              </w:rPr>
              <w:t>Amministrazione concedente</w:t>
            </w:r>
            <w:r w:rsidRPr="00F34DED">
              <w:rPr>
                <w:rFonts w:ascii="Arial" w:hAnsi="Arial" w:cs="Arial"/>
                <w:color w:val="auto"/>
                <w:sz w:val="15"/>
                <w:szCs w:val="15"/>
              </w:rPr>
              <w:t xml:space="preserve"> o di ottenere informazioni riservate a proprio vantaggio </w:t>
            </w:r>
            <w:r w:rsidR="003712CB" w:rsidRPr="00F34DED">
              <w:rPr>
                <w:rFonts w:ascii="Arial" w:hAnsi="Arial" w:cs="Arial"/>
                <w:color w:val="auto"/>
                <w:sz w:val="15"/>
                <w:szCs w:val="15"/>
              </w:rPr>
              <w:t xml:space="preserve">o ha </w:t>
            </w:r>
            <w:r w:rsidRPr="00F34DED">
              <w:rPr>
                <w:rFonts w:ascii="Arial" w:hAnsi="Arial" w:cs="Arial"/>
                <w:color w:val="auto"/>
                <w:sz w:val="15"/>
                <w:szCs w:val="15"/>
              </w:rPr>
              <w:t>fornito informazioni false o fuorvianti suscettibili di influenzare le decisioni sull'esclusione, la selezione o l'aggiudicazione (art. 98, co.3, lett. b);</w:t>
            </w:r>
          </w:p>
          <w:p w14:paraId="4EDC4CF9" w14:textId="77777777" w:rsidR="00B24665" w:rsidRPr="00F34DED" w:rsidRDefault="00B24665" w:rsidP="00B24665">
            <w:pPr>
              <w:rPr>
                <w:rFonts w:ascii="Arial" w:hAnsi="Arial" w:cs="Arial"/>
                <w:color w:val="auto"/>
                <w:sz w:val="15"/>
                <w:szCs w:val="15"/>
              </w:rPr>
            </w:pPr>
            <w:r w:rsidRPr="00F34DED">
              <w:rPr>
                <w:rFonts w:ascii="Arial" w:hAnsi="Arial" w:cs="Arial"/>
                <w:b/>
                <w:bCs/>
                <w:color w:val="auto"/>
                <w:sz w:val="15"/>
                <w:szCs w:val="15"/>
              </w:rPr>
              <w:t>In caso affermativo</w:t>
            </w:r>
            <w:r w:rsidRPr="00F34DED">
              <w:rPr>
                <w:rFonts w:ascii="Arial" w:hAnsi="Arial" w:cs="Arial"/>
                <w:color w:val="auto"/>
                <w:sz w:val="15"/>
                <w:szCs w:val="15"/>
              </w:rPr>
              <w:t xml:space="preserve"> fornire indicazioni dettagliate</w:t>
            </w:r>
          </w:p>
          <w:p w14:paraId="3EE687C2" w14:textId="77777777" w:rsidR="00761CAD" w:rsidRPr="00F34DED" w:rsidRDefault="00761CAD" w:rsidP="00424287">
            <w:pPr>
              <w:jc w:val="both"/>
              <w:rPr>
                <w:rFonts w:ascii="Arial" w:hAnsi="Arial" w:cs="Arial"/>
                <w:color w:val="auto"/>
                <w:sz w:val="15"/>
                <w:szCs w:val="15"/>
              </w:rPr>
            </w:pPr>
          </w:p>
          <w:p w14:paraId="19678478" w14:textId="2AE39C08" w:rsidR="00424287" w:rsidRPr="00F34DED" w:rsidRDefault="00424287" w:rsidP="00424287">
            <w:pPr>
              <w:jc w:val="both"/>
              <w:rPr>
                <w:rFonts w:ascii="Arial" w:hAnsi="Arial" w:cs="Arial"/>
                <w:color w:val="auto"/>
                <w:sz w:val="15"/>
                <w:szCs w:val="15"/>
              </w:rPr>
            </w:pPr>
            <w:r w:rsidRPr="00F34DED">
              <w:rPr>
                <w:rFonts w:ascii="Arial" w:hAnsi="Arial" w:cs="Arial"/>
                <w:color w:val="auto"/>
                <w:sz w:val="15"/>
                <w:szCs w:val="15"/>
              </w:rPr>
              <w:t>c)</w:t>
            </w:r>
            <w:r w:rsidRPr="00F34DED">
              <w:rPr>
                <w:rFonts w:ascii="Arial" w:hAnsi="Arial" w:cs="Arial"/>
                <w:color w:val="auto"/>
                <w:sz w:val="15"/>
                <w:szCs w:val="15"/>
              </w:rPr>
              <w:tab/>
            </w:r>
            <w:r w:rsidR="003712CB" w:rsidRPr="00F34DED">
              <w:rPr>
                <w:rFonts w:ascii="Arial" w:hAnsi="Arial" w:cs="Arial"/>
                <w:color w:val="auto"/>
                <w:sz w:val="15"/>
                <w:szCs w:val="15"/>
              </w:rPr>
              <w:t>l’</w:t>
            </w:r>
            <w:r w:rsidR="001E29A2" w:rsidRPr="00F34DED">
              <w:rPr>
                <w:rFonts w:ascii="Arial" w:hAnsi="Arial" w:cs="Arial"/>
                <w:color w:val="auto"/>
                <w:sz w:val="15"/>
                <w:szCs w:val="15"/>
              </w:rPr>
              <w:t>operatore economico</w:t>
            </w:r>
            <w:r w:rsidR="003712CB" w:rsidRPr="00F34DED">
              <w:rPr>
                <w:rFonts w:ascii="Arial" w:hAnsi="Arial" w:cs="Arial"/>
                <w:color w:val="auto"/>
                <w:sz w:val="15"/>
                <w:szCs w:val="15"/>
              </w:rPr>
              <w:t xml:space="preserve"> ha </w:t>
            </w:r>
            <w:r w:rsidRPr="00F34DED">
              <w:rPr>
                <w:rFonts w:ascii="Arial" w:hAnsi="Arial" w:cs="Arial"/>
                <w:color w:val="auto"/>
                <w:sz w:val="15"/>
                <w:szCs w:val="15"/>
              </w:rPr>
              <w:t>dimostrato, negli ultimi tre anni dalla commissione del fatto, significative o persistenti carenze nell'esecuzione di un precedente contratto di appalto o di concessione che ne hanno causato la risoluzione per inadempimento oppure la condanna al risarcimento del danno o altre sanzioni comparabili (art. 98, co.3, lett. c);</w:t>
            </w:r>
          </w:p>
          <w:p w14:paraId="79F84D40" w14:textId="77777777" w:rsidR="00D525D8" w:rsidRPr="00F34DED" w:rsidRDefault="00D525D8" w:rsidP="00D525D8">
            <w:pPr>
              <w:rPr>
                <w:rFonts w:ascii="Arial" w:hAnsi="Arial" w:cs="Arial"/>
                <w:color w:val="auto"/>
                <w:sz w:val="15"/>
                <w:szCs w:val="15"/>
              </w:rPr>
            </w:pPr>
            <w:r w:rsidRPr="00F34DED">
              <w:rPr>
                <w:rFonts w:ascii="Arial" w:hAnsi="Arial" w:cs="Arial"/>
                <w:b/>
                <w:bCs/>
                <w:color w:val="auto"/>
                <w:sz w:val="15"/>
                <w:szCs w:val="15"/>
              </w:rPr>
              <w:t>In caso affermativo</w:t>
            </w:r>
            <w:r w:rsidRPr="00F34DED">
              <w:rPr>
                <w:rFonts w:ascii="Arial" w:hAnsi="Arial" w:cs="Arial"/>
                <w:color w:val="auto"/>
                <w:sz w:val="15"/>
                <w:szCs w:val="15"/>
              </w:rPr>
              <w:t xml:space="preserve"> fornire indicazioni dettagliate</w:t>
            </w:r>
          </w:p>
          <w:p w14:paraId="7FF17E57" w14:textId="77777777" w:rsidR="001E4C53" w:rsidRPr="00F34DED" w:rsidRDefault="001E4C53" w:rsidP="00424287">
            <w:pPr>
              <w:jc w:val="both"/>
              <w:rPr>
                <w:rFonts w:ascii="Arial" w:hAnsi="Arial" w:cs="Arial"/>
                <w:color w:val="auto"/>
                <w:sz w:val="15"/>
                <w:szCs w:val="15"/>
              </w:rPr>
            </w:pPr>
          </w:p>
          <w:p w14:paraId="3351B32E" w14:textId="74DE2E23" w:rsidR="00424287" w:rsidRPr="00F34DED" w:rsidRDefault="00424287" w:rsidP="00424287">
            <w:pPr>
              <w:jc w:val="both"/>
              <w:rPr>
                <w:rFonts w:ascii="Arial" w:hAnsi="Arial" w:cs="Arial"/>
                <w:color w:val="auto"/>
                <w:sz w:val="15"/>
                <w:szCs w:val="15"/>
              </w:rPr>
            </w:pPr>
            <w:r w:rsidRPr="00F34DED">
              <w:rPr>
                <w:rFonts w:ascii="Arial" w:hAnsi="Arial" w:cs="Arial"/>
                <w:color w:val="auto"/>
                <w:sz w:val="15"/>
                <w:szCs w:val="15"/>
              </w:rPr>
              <w:t>d)</w:t>
            </w:r>
            <w:r w:rsidRPr="00F34DED">
              <w:rPr>
                <w:rFonts w:ascii="Arial" w:hAnsi="Arial" w:cs="Arial"/>
                <w:color w:val="auto"/>
                <w:sz w:val="15"/>
                <w:szCs w:val="15"/>
              </w:rPr>
              <w:tab/>
              <w:t>nei confronti dell’</w:t>
            </w:r>
            <w:r w:rsidR="001E29A2" w:rsidRPr="00F34DED">
              <w:rPr>
                <w:rFonts w:ascii="Arial" w:hAnsi="Arial" w:cs="Arial"/>
                <w:color w:val="auto"/>
                <w:sz w:val="15"/>
                <w:szCs w:val="15"/>
              </w:rPr>
              <w:t>operatore economico</w:t>
            </w:r>
            <w:r w:rsidRPr="00F34DED">
              <w:rPr>
                <w:rFonts w:ascii="Arial" w:hAnsi="Arial" w:cs="Arial"/>
                <w:color w:val="auto"/>
                <w:sz w:val="15"/>
                <w:szCs w:val="15"/>
              </w:rPr>
              <w:t xml:space="preserve"> sono stati emessi provvedimenti giurisdizionali, anche non definitivi, relativamente a condotte poste in essere negli ultimi tre anni di gravi inadempimenti nei confronti di uno o più subappaltatori (art. 98, co.3, lett. d);</w:t>
            </w:r>
          </w:p>
          <w:p w14:paraId="20CF1BE2" w14:textId="77777777" w:rsidR="00D525D8" w:rsidRPr="00F34DED" w:rsidRDefault="00D525D8" w:rsidP="00D525D8">
            <w:pPr>
              <w:jc w:val="both"/>
              <w:rPr>
                <w:rFonts w:ascii="Arial" w:hAnsi="Arial" w:cs="Arial"/>
                <w:color w:val="auto"/>
                <w:sz w:val="15"/>
                <w:szCs w:val="15"/>
              </w:rPr>
            </w:pPr>
            <w:r w:rsidRPr="00F34DED">
              <w:rPr>
                <w:rFonts w:ascii="Arial" w:hAnsi="Arial" w:cs="Arial"/>
                <w:b/>
                <w:bCs/>
                <w:color w:val="auto"/>
                <w:sz w:val="15"/>
                <w:szCs w:val="15"/>
              </w:rPr>
              <w:t>In caso affermativo</w:t>
            </w:r>
            <w:r w:rsidRPr="00F34DED">
              <w:rPr>
                <w:rFonts w:ascii="Arial" w:hAnsi="Arial" w:cs="Arial"/>
                <w:color w:val="auto"/>
                <w:sz w:val="15"/>
                <w:szCs w:val="15"/>
              </w:rPr>
              <w:t xml:space="preserve"> fornire indicazioni dettagliate sul provvedimento giurisdizionale</w:t>
            </w:r>
          </w:p>
          <w:p w14:paraId="6701C6C5" w14:textId="77777777" w:rsidR="00553EC8" w:rsidRPr="00F34DED" w:rsidRDefault="00553EC8" w:rsidP="00424287">
            <w:pPr>
              <w:jc w:val="both"/>
              <w:rPr>
                <w:rFonts w:ascii="Arial" w:hAnsi="Arial" w:cs="Arial"/>
                <w:color w:val="auto"/>
                <w:sz w:val="15"/>
                <w:szCs w:val="15"/>
              </w:rPr>
            </w:pPr>
          </w:p>
          <w:p w14:paraId="6053BF67" w14:textId="1A67CDF2" w:rsidR="00424287" w:rsidRPr="00F34DED" w:rsidRDefault="00424287" w:rsidP="00424287">
            <w:pPr>
              <w:jc w:val="both"/>
              <w:rPr>
                <w:rFonts w:ascii="Arial" w:hAnsi="Arial" w:cs="Arial"/>
                <w:color w:val="auto"/>
                <w:sz w:val="15"/>
                <w:szCs w:val="15"/>
              </w:rPr>
            </w:pPr>
            <w:r w:rsidRPr="00F34DED">
              <w:rPr>
                <w:rFonts w:ascii="Arial" w:hAnsi="Arial" w:cs="Arial"/>
                <w:color w:val="auto"/>
                <w:sz w:val="15"/>
                <w:szCs w:val="15"/>
              </w:rPr>
              <w:t>e)</w:t>
            </w:r>
            <w:r w:rsidRPr="00F34DED">
              <w:rPr>
                <w:rFonts w:ascii="Arial" w:hAnsi="Arial" w:cs="Arial"/>
                <w:color w:val="auto"/>
                <w:sz w:val="15"/>
                <w:szCs w:val="15"/>
              </w:rPr>
              <w:tab/>
            </w:r>
            <w:r w:rsidR="009D3689" w:rsidRPr="00F34DED">
              <w:rPr>
                <w:rFonts w:ascii="Arial" w:hAnsi="Arial" w:cs="Arial"/>
                <w:color w:val="auto"/>
                <w:sz w:val="15"/>
                <w:szCs w:val="15"/>
              </w:rPr>
              <w:t>l’</w:t>
            </w:r>
            <w:r w:rsidR="001E29A2" w:rsidRPr="00F34DED">
              <w:rPr>
                <w:rFonts w:ascii="Arial" w:hAnsi="Arial" w:cs="Arial"/>
                <w:color w:val="auto"/>
                <w:sz w:val="15"/>
                <w:szCs w:val="15"/>
              </w:rPr>
              <w:t>operatore economico</w:t>
            </w:r>
            <w:r w:rsidR="009D3689" w:rsidRPr="00F34DED">
              <w:rPr>
                <w:rFonts w:ascii="Arial" w:hAnsi="Arial" w:cs="Arial"/>
                <w:color w:val="auto"/>
                <w:sz w:val="15"/>
                <w:szCs w:val="15"/>
              </w:rPr>
              <w:t xml:space="preserve"> ha </w:t>
            </w:r>
            <w:r w:rsidRPr="00F34DED">
              <w:rPr>
                <w:rFonts w:ascii="Arial" w:hAnsi="Arial" w:cs="Arial"/>
                <w:color w:val="auto"/>
                <w:sz w:val="15"/>
                <w:szCs w:val="15"/>
              </w:rPr>
              <w:t>commesso, negli ultimi tre anni, violazioni definitivamente accertate del divieto di intestazione fiduciaria di cui all'articolo 17 della legge 19 marzo 1990, n. 55 oppure di aver commesso una violazione del divieto di intestazione fiduciaria di cui all’articolo 17 della legge 19 marzo 1990, n.55 e che la violazione è stata rimossa (art. 98, co.3, lett. e);</w:t>
            </w:r>
          </w:p>
          <w:p w14:paraId="4D718FE1" w14:textId="77777777" w:rsidR="00174262" w:rsidRPr="00F34DED" w:rsidRDefault="00174262" w:rsidP="00174262">
            <w:pPr>
              <w:jc w:val="both"/>
              <w:rPr>
                <w:rFonts w:ascii="Arial" w:hAnsi="Arial" w:cs="Arial"/>
                <w:color w:val="auto"/>
                <w:sz w:val="15"/>
                <w:szCs w:val="15"/>
              </w:rPr>
            </w:pPr>
            <w:r w:rsidRPr="00F34DED">
              <w:rPr>
                <w:rFonts w:ascii="Arial" w:hAnsi="Arial" w:cs="Arial"/>
                <w:b/>
                <w:bCs/>
                <w:color w:val="auto"/>
                <w:sz w:val="15"/>
                <w:szCs w:val="15"/>
              </w:rPr>
              <w:t>In caso affermativo</w:t>
            </w:r>
            <w:r w:rsidRPr="00F34DED">
              <w:rPr>
                <w:rFonts w:ascii="Arial" w:hAnsi="Arial" w:cs="Arial"/>
                <w:color w:val="auto"/>
                <w:sz w:val="15"/>
                <w:szCs w:val="15"/>
              </w:rPr>
              <w:t xml:space="preserve"> fornire indicazioni dettagliate sul provvedimento di accertamento definitivo</w:t>
            </w:r>
          </w:p>
          <w:p w14:paraId="154E0821" w14:textId="77777777" w:rsidR="001E29A2" w:rsidRPr="00F34DED" w:rsidRDefault="001E29A2" w:rsidP="00424287">
            <w:pPr>
              <w:jc w:val="both"/>
              <w:rPr>
                <w:rFonts w:ascii="Arial" w:hAnsi="Arial" w:cs="Arial"/>
                <w:color w:val="auto"/>
                <w:sz w:val="15"/>
                <w:szCs w:val="15"/>
              </w:rPr>
            </w:pPr>
          </w:p>
          <w:p w14:paraId="07E2CE81" w14:textId="1B548A65" w:rsidR="00424287" w:rsidRPr="00F34DED" w:rsidRDefault="00424287" w:rsidP="00424287">
            <w:pPr>
              <w:jc w:val="both"/>
              <w:rPr>
                <w:rFonts w:ascii="Arial" w:hAnsi="Arial" w:cs="Arial"/>
                <w:color w:val="auto"/>
                <w:sz w:val="15"/>
                <w:szCs w:val="15"/>
              </w:rPr>
            </w:pPr>
            <w:r w:rsidRPr="00F34DED">
              <w:rPr>
                <w:rFonts w:ascii="Arial" w:hAnsi="Arial" w:cs="Arial"/>
                <w:color w:val="auto"/>
                <w:sz w:val="15"/>
                <w:szCs w:val="15"/>
              </w:rPr>
              <w:t>f)</w:t>
            </w:r>
            <w:r w:rsidRPr="00F34DED">
              <w:rPr>
                <w:rFonts w:ascii="Arial" w:hAnsi="Arial" w:cs="Arial"/>
                <w:color w:val="auto"/>
                <w:sz w:val="15"/>
                <w:szCs w:val="15"/>
              </w:rPr>
              <w:tab/>
              <w:t>quanto ai reati previsti e puniti dagli articoli 317 e 629 del codice penale aggravati ai sensi dell’articolo 416-bis.1 del medesimo codice (art. 98, co.3, lett. f)</w:t>
            </w:r>
            <w:r w:rsidR="009D3689" w:rsidRPr="00F34DED">
              <w:rPr>
                <w:rFonts w:ascii="Arial" w:hAnsi="Arial" w:cs="Arial"/>
                <w:color w:val="auto"/>
                <w:sz w:val="15"/>
                <w:szCs w:val="15"/>
              </w:rPr>
              <w:t xml:space="preserve"> l’</w:t>
            </w:r>
            <w:r w:rsidR="007A3703" w:rsidRPr="00F34DED">
              <w:rPr>
                <w:rFonts w:ascii="Arial" w:hAnsi="Arial" w:cs="Arial"/>
                <w:color w:val="auto"/>
                <w:sz w:val="15"/>
                <w:szCs w:val="15"/>
              </w:rPr>
              <w:t>istante</w:t>
            </w:r>
            <w:r w:rsidR="00B04E7D" w:rsidRPr="00F34DED">
              <w:rPr>
                <w:rFonts w:ascii="Arial" w:hAnsi="Arial" w:cs="Arial"/>
                <w:color w:val="auto"/>
                <w:sz w:val="15"/>
                <w:szCs w:val="15"/>
              </w:rPr>
              <w:t>:</w:t>
            </w:r>
          </w:p>
          <w:p w14:paraId="6802B327" w14:textId="71F49BD9" w:rsidR="00B04E7D" w:rsidRPr="00F34DED" w:rsidRDefault="00B04E7D" w:rsidP="00B04E7D">
            <w:pPr>
              <w:jc w:val="both"/>
              <w:rPr>
                <w:rFonts w:ascii="Arial" w:hAnsi="Arial" w:cs="Arial"/>
                <w:color w:val="auto"/>
                <w:sz w:val="15"/>
                <w:szCs w:val="15"/>
              </w:rPr>
            </w:pPr>
            <w:r w:rsidRPr="00F34DED">
              <w:rPr>
                <w:rFonts w:ascii="Arial" w:hAnsi="Arial" w:cs="Arial"/>
                <w:color w:val="auto"/>
                <w:sz w:val="15"/>
                <w:szCs w:val="15"/>
              </w:rPr>
              <w:t xml:space="preserve">-    non </w:t>
            </w:r>
            <w:r w:rsidR="009D3689" w:rsidRPr="00F34DED">
              <w:rPr>
                <w:rFonts w:ascii="Arial" w:hAnsi="Arial" w:cs="Arial"/>
                <w:color w:val="auto"/>
                <w:sz w:val="15"/>
                <w:szCs w:val="15"/>
              </w:rPr>
              <w:t xml:space="preserve">è </w:t>
            </w:r>
            <w:r w:rsidRPr="00F34DED">
              <w:rPr>
                <w:rFonts w:ascii="Arial" w:hAnsi="Arial" w:cs="Arial"/>
                <w:color w:val="auto"/>
                <w:sz w:val="15"/>
                <w:szCs w:val="15"/>
              </w:rPr>
              <w:t>stato vittima di tali reati;</w:t>
            </w:r>
          </w:p>
          <w:p w14:paraId="4A9FC5AC" w14:textId="207C7AE4" w:rsidR="00B04E7D" w:rsidRPr="00F34DED" w:rsidRDefault="00B04E7D" w:rsidP="006B3CD2">
            <w:pPr>
              <w:rPr>
                <w:rFonts w:ascii="Arial" w:hAnsi="Arial" w:cs="Arial"/>
                <w:color w:val="auto"/>
                <w:sz w:val="15"/>
                <w:szCs w:val="15"/>
              </w:rPr>
            </w:pPr>
            <w:r w:rsidRPr="00F34DED">
              <w:rPr>
                <w:rFonts w:ascii="Arial" w:hAnsi="Arial" w:cs="Arial"/>
                <w:color w:val="auto"/>
                <w:sz w:val="15"/>
                <w:szCs w:val="15"/>
              </w:rPr>
              <w:lastRenderedPageBreak/>
              <w:t xml:space="preserve">- </w:t>
            </w:r>
            <w:r w:rsidR="002D557B" w:rsidRPr="00F34DED">
              <w:rPr>
                <w:rFonts w:ascii="Arial" w:hAnsi="Arial" w:cs="Arial"/>
                <w:color w:val="auto"/>
                <w:sz w:val="15"/>
                <w:szCs w:val="15"/>
              </w:rPr>
              <w:t xml:space="preserve">   </w:t>
            </w:r>
            <w:r w:rsidR="009D3689" w:rsidRPr="00F34DED">
              <w:rPr>
                <w:rFonts w:ascii="Arial" w:hAnsi="Arial" w:cs="Arial"/>
                <w:color w:val="auto"/>
                <w:sz w:val="15"/>
                <w:szCs w:val="15"/>
              </w:rPr>
              <w:t xml:space="preserve">è </w:t>
            </w:r>
            <w:r w:rsidRPr="00F34DED">
              <w:rPr>
                <w:rFonts w:ascii="Arial" w:hAnsi="Arial" w:cs="Arial"/>
                <w:color w:val="auto"/>
                <w:sz w:val="15"/>
                <w:szCs w:val="15"/>
              </w:rPr>
              <w:t xml:space="preserve">stato vittima </w:t>
            </w:r>
            <w:r w:rsidR="00B1053D" w:rsidRPr="00F34DED">
              <w:rPr>
                <w:rFonts w:ascii="Arial" w:hAnsi="Arial" w:cs="Arial"/>
                <w:color w:val="auto"/>
                <w:sz w:val="15"/>
                <w:szCs w:val="15"/>
              </w:rPr>
              <w:t>d</w:t>
            </w:r>
            <w:r w:rsidRPr="00F34DED">
              <w:rPr>
                <w:rFonts w:ascii="Arial" w:hAnsi="Arial" w:cs="Arial"/>
                <w:color w:val="auto"/>
                <w:sz w:val="15"/>
                <w:szCs w:val="15"/>
              </w:rPr>
              <w:t xml:space="preserve">i tali reati </w:t>
            </w:r>
            <w:r w:rsidR="009D3689" w:rsidRPr="00F34DED">
              <w:rPr>
                <w:rFonts w:ascii="Arial" w:hAnsi="Arial" w:cs="Arial"/>
                <w:color w:val="auto"/>
                <w:sz w:val="15"/>
                <w:szCs w:val="15"/>
              </w:rPr>
              <w:t xml:space="preserve">ma ha </w:t>
            </w:r>
            <w:r w:rsidRPr="00F34DED">
              <w:rPr>
                <w:rFonts w:ascii="Arial" w:hAnsi="Arial" w:cs="Arial"/>
                <w:color w:val="auto"/>
                <w:sz w:val="15"/>
                <w:szCs w:val="15"/>
              </w:rPr>
              <w:t>denunciato i fatti all’autorità giudiziaria;</w:t>
            </w:r>
          </w:p>
          <w:p w14:paraId="23C1E95E" w14:textId="10C39260" w:rsidR="00B04E7D" w:rsidRPr="00F34DED" w:rsidRDefault="002D557B" w:rsidP="00B04E7D">
            <w:pPr>
              <w:jc w:val="both"/>
              <w:rPr>
                <w:rFonts w:ascii="Arial" w:hAnsi="Arial" w:cs="Arial"/>
                <w:color w:val="auto"/>
                <w:sz w:val="15"/>
                <w:szCs w:val="15"/>
              </w:rPr>
            </w:pPr>
            <w:r w:rsidRPr="00F34DED">
              <w:rPr>
                <w:rFonts w:ascii="Arial" w:hAnsi="Arial" w:cs="Arial"/>
                <w:color w:val="auto"/>
                <w:sz w:val="15"/>
                <w:szCs w:val="15"/>
              </w:rPr>
              <w:t xml:space="preserve">-  </w:t>
            </w:r>
            <w:r w:rsidR="00B04E7D" w:rsidRPr="00F34DED">
              <w:rPr>
                <w:rFonts w:ascii="Arial" w:hAnsi="Arial" w:cs="Arial"/>
                <w:color w:val="auto"/>
                <w:sz w:val="15"/>
                <w:szCs w:val="15"/>
              </w:rPr>
              <w:t xml:space="preserve">non </w:t>
            </w:r>
            <w:r w:rsidR="009D3689" w:rsidRPr="00F34DED">
              <w:rPr>
                <w:rFonts w:ascii="Arial" w:hAnsi="Arial" w:cs="Arial"/>
                <w:color w:val="auto"/>
                <w:sz w:val="15"/>
                <w:szCs w:val="15"/>
              </w:rPr>
              <w:t xml:space="preserve">ha </w:t>
            </w:r>
            <w:r w:rsidR="00B04E7D" w:rsidRPr="00F34DED">
              <w:rPr>
                <w:rFonts w:ascii="Arial" w:hAnsi="Arial" w:cs="Arial"/>
                <w:color w:val="auto"/>
                <w:sz w:val="15"/>
                <w:szCs w:val="15"/>
              </w:rPr>
              <w:t>denunciato i fatti all’autorità giudiziaria in quanto ricorrono i casi previsti dall'articolo 4, primo comma, della legge 24 novembre 1981, n. 689;</w:t>
            </w:r>
          </w:p>
          <w:p w14:paraId="614ACAB1" w14:textId="77777777" w:rsidR="00B1053D" w:rsidRPr="00F34DED" w:rsidRDefault="00B1053D" w:rsidP="00174262">
            <w:pPr>
              <w:rPr>
                <w:rFonts w:ascii="Arial" w:hAnsi="Arial" w:cs="Arial"/>
                <w:b/>
                <w:bCs/>
                <w:color w:val="auto"/>
                <w:sz w:val="15"/>
                <w:szCs w:val="15"/>
              </w:rPr>
            </w:pPr>
          </w:p>
          <w:p w14:paraId="1B6D1C15" w14:textId="62834715" w:rsidR="00174262" w:rsidRPr="00F34DED" w:rsidRDefault="00174262" w:rsidP="00174262">
            <w:pPr>
              <w:rPr>
                <w:rFonts w:ascii="Arial" w:hAnsi="Arial" w:cs="Arial"/>
                <w:color w:val="auto"/>
                <w:sz w:val="15"/>
                <w:szCs w:val="15"/>
              </w:rPr>
            </w:pPr>
            <w:r w:rsidRPr="00F34DED">
              <w:rPr>
                <w:rFonts w:ascii="Arial" w:hAnsi="Arial" w:cs="Arial"/>
                <w:b/>
                <w:bCs/>
                <w:color w:val="auto"/>
                <w:sz w:val="15"/>
                <w:szCs w:val="15"/>
              </w:rPr>
              <w:t>In caso affermativo</w:t>
            </w:r>
            <w:r w:rsidRPr="00F34DED">
              <w:rPr>
                <w:rFonts w:ascii="Arial" w:hAnsi="Arial" w:cs="Arial"/>
                <w:color w:val="auto"/>
                <w:sz w:val="15"/>
                <w:szCs w:val="15"/>
              </w:rPr>
              <w:t xml:space="preserve"> fornire indicazioni dettagliate</w:t>
            </w:r>
          </w:p>
          <w:p w14:paraId="6C88D7F1" w14:textId="77777777" w:rsidR="00174262" w:rsidRPr="00F34DED" w:rsidRDefault="00174262" w:rsidP="00B04E7D">
            <w:pPr>
              <w:jc w:val="both"/>
              <w:rPr>
                <w:rFonts w:ascii="Arial" w:hAnsi="Arial" w:cs="Arial"/>
                <w:strike/>
                <w:color w:val="auto"/>
                <w:sz w:val="15"/>
                <w:szCs w:val="15"/>
              </w:rPr>
            </w:pPr>
          </w:p>
          <w:p w14:paraId="04BC68C7" w14:textId="77777777" w:rsidR="00B1053D" w:rsidRPr="00F34DED" w:rsidRDefault="00B1053D" w:rsidP="00B04E7D">
            <w:pPr>
              <w:jc w:val="both"/>
              <w:rPr>
                <w:rFonts w:ascii="Arial" w:hAnsi="Arial" w:cs="Arial"/>
                <w:strike/>
                <w:color w:val="auto"/>
                <w:sz w:val="15"/>
                <w:szCs w:val="15"/>
              </w:rPr>
            </w:pPr>
          </w:p>
          <w:p w14:paraId="01D89F05" w14:textId="752DBAE9" w:rsidR="00AF7725" w:rsidRPr="00F34DED" w:rsidRDefault="00405A25" w:rsidP="00B04E7D">
            <w:pPr>
              <w:jc w:val="both"/>
              <w:rPr>
                <w:rFonts w:ascii="Arial" w:hAnsi="Arial" w:cs="Arial"/>
                <w:color w:val="auto"/>
                <w:sz w:val="15"/>
                <w:szCs w:val="15"/>
              </w:rPr>
            </w:pPr>
            <w:r w:rsidRPr="00F34DED">
              <w:rPr>
                <w:rFonts w:ascii="Arial" w:hAnsi="Arial" w:cs="Arial"/>
                <w:color w:val="auto"/>
                <w:sz w:val="15"/>
                <w:szCs w:val="15"/>
              </w:rPr>
              <w:t xml:space="preserve">g)       </w:t>
            </w:r>
            <w:r w:rsidR="00DA356D" w:rsidRPr="00F34DED">
              <w:rPr>
                <w:rFonts w:ascii="Arial" w:hAnsi="Arial" w:cs="Arial"/>
                <w:color w:val="auto"/>
                <w:sz w:val="15"/>
                <w:szCs w:val="15"/>
              </w:rPr>
              <w:t xml:space="preserve">  </w:t>
            </w:r>
            <w:r w:rsidRPr="00F34DED">
              <w:rPr>
                <w:rFonts w:ascii="Arial" w:hAnsi="Arial" w:cs="Arial"/>
                <w:color w:val="auto"/>
                <w:sz w:val="15"/>
                <w:szCs w:val="15"/>
              </w:rPr>
              <w:t>nei confronti dell’</w:t>
            </w:r>
            <w:r w:rsidR="001E29A2" w:rsidRPr="00F34DED">
              <w:rPr>
                <w:rFonts w:ascii="Arial" w:hAnsi="Arial" w:cs="Arial"/>
                <w:color w:val="auto"/>
                <w:sz w:val="15"/>
                <w:szCs w:val="15"/>
              </w:rPr>
              <w:t>operatore economico</w:t>
            </w:r>
            <w:r w:rsidRPr="00F34DED">
              <w:rPr>
                <w:rFonts w:ascii="Arial" w:hAnsi="Arial" w:cs="Arial"/>
                <w:color w:val="auto"/>
                <w:sz w:val="15"/>
                <w:szCs w:val="15"/>
              </w:rPr>
              <w:t xml:space="preserve"> ai sensi e nei termini di cui al </w:t>
            </w:r>
            <w:proofErr w:type="spellStart"/>
            <w:r w:rsidRPr="00F34DED">
              <w:rPr>
                <w:rFonts w:ascii="Arial" w:hAnsi="Arial" w:cs="Arial"/>
                <w:color w:val="auto"/>
                <w:sz w:val="15"/>
                <w:szCs w:val="15"/>
              </w:rPr>
              <w:t>D.Lgs.</w:t>
            </w:r>
            <w:proofErr w:type="spellEnd"/>
            <w:r w:rsidRPr="00F34DED">
              <w:rPr>
                <w:rFonts w:ascii="Arial" w:hAnsi="Arial" w:cs="Arial"/>
                <w:color w:val="auto"/>
                <w:sz w:val="15"/>
                <w:szCs w:val="15"/>
              </w:rPr>
              <w:t xml:space="preserve"> n. 231/2001 e, per quanto a propria conoscenza, nei confronti dei soggetti indicati al </w:t>
            </w:r>
            <w:r w:rsidR="00ED0A56" w:rsidRPr="00F34DED">
              <w:rPr>
                <w:rFonts w:ascii="Arial" w:hAnsi="Arial" w:cs="Arial"/>
                <w:color w:val="auto"/>
                <w:sz w:val="15"/>
                <w:szCs w:val="15"/>
              </w:rPr>
              <w:t>comma 3 dell’art.94</w:t>
            </w:r>
            <w:r w:rsidRPr="00F34DED">
              <w:rPr>
                <w:rFonts w:ascii="Arial" w:hAnsi="Arial" w:cs="Arial"/>
                <w:color w:val="auto"/>
                <w:sz w:val="15"/>
                <w:szCs w:val="15"/>
              </w:rPr>
              <w:t>, negli ultimi tre anni sono stati pronunciati atti di cui all’art. 407-bis, comma 1, c.p.c., decreti che dispongono il giudizio ai sensi dell’art. 429 c.p.c., provvedimenti cautelari reali o personali emessi dal giudice penale, sentenze di condanna definitiva, decreti penali di condanna non irrevocabile, sentenze non irrevocabili di applicazione della pena su richiesta ai sensi dell’art. 444 c.p.c.,  per taluno dei reati consumati o tentati di cui all’art. 94, comma 1, lettere a), b), c), d), e), f), g), e h) del D. Lgs. n. 36/2023 (art. 98, co.3, lett. g);</w:t>
            </w:r>
          </w:p>
          <w:p w14:paraId="7B5D025A" w14:textId="4218E802" w:rsidR="00CE2DAB" w:rsidRPr="00F34DED" w:rsidRDefault="00CE2DAB" w:rsidP="00CE2DAB">
            <w:pPr>
              <w:spacing w:after="0"/>
              <w:rPr>
                <w:rFonts w:ascii="Arial" w:hAnsi="Arial" w:cs="Arial"/>
                <w:color w:val="auto"/>
                <w:sz w:val="14"/>
                <w:szCs w:val="14"/>
              </w:rPr>
            </w:pPr>
            <w:r w:rsidRPr="00F34DED">
              <w:rPr>
                <w:rFonts w:ascii="Arial" w:hAnsi="Arial" w:cs="Arial"/>
                <w:b/>
                <w:color w:val="auto"/>
                <w:sz w:val="14"/>
                <w:szCs w:val="14"/>
              </w:rPr>
              <w:t>In caso affermativo</w:t>
            </w:r>
            <w:r w:rsidRPr="00F34DED">
              <w:rPr>
                <w:rFonts w:ascii="Arial" w:hAnsi="Arial" w:cs="Arial"/>
                <w:color w:val="auto"/>
                <w:sz w:val="14"/>
                <w:szCs w:val="14"/>
              </w:rPr>
              <w:t xml:space="preserve">, </w:t>
            </w:r>
            <w:r w:rsidR="001F3618" w:rsidRPr="00F34DED">
              <w:rPr>
                <w:rFonts w:ascii="Arial" w:hAnsi="Arial" w:cs="Arial"/>
                <w:color w:val="auto"/>
                <w:sz w:val="14"/>
                <w:szCs w:val="14"/>
              </w:rPr>
              <w:t>fornire informazioni sul provvedimento em</w:t>
            </w:r>
            <w:r w:rsidR="00C44BF2" w:rsidRPr="00F34DED">
              <w:rPr>
                <w:rFonts w:ascii="Arial" w:hAnsi="Arial" w:cs="Arial"/>
                <w:color w:val="auto"/>
                <w:sz w:val="14"/>
                <w:szCs w:val="14"/>
              </w:rPr>
              <w:t>esso, sul reato commesso o tentato, sui motivi del provvedimento</w:t>
            </w:r>
            <w:r w:rsidR="008B08C5" w:rsidRPr="00F34DED">
              <w:rPr>
                <w:rFonts w:ascii="Arial" w:hAnsi="Arial" w:cs="Arial"/>
                <w:color w:val="auto"/>
                <w:sz w:val="14"/>
                <w:szCs w:val="14"/>
              </w:rPr>
              <w:t>, sui dati identificativi delle persone nei confronti è emesso il provvedime</w:t>
            </w:r>
            <w:r w:rsidR="0050142B" w:rsidRPr="00F34DED">
              <w:rPr>
                <w:rFonts w:ascii="Arial" w:hAnsi="Arial" w:cs="Arial"/>
                <w:color w:val="auto"/>
                <w:sz w:val="14"/>
                <w:szCs w:val="14"/>
              </w:rPr>
              <w:t>n</w:t>
            </w:r>
            <w:r w:rsidR="008B08C5" w:rsidRPr="00F34DED">
              <w:rPr>
                <w:rFonts w:ascii="Arial" w:hAnsi="Arial" w:cs="Arial"/>
                <w:color w:val="auto"/>
                <w:sz w:val="14"/>
                <w:szCs w:val="14"/>
              </w:rPr>
              <w:t>to;</w:t>
            </w:r>
          </w:p>
          <w:p w14:paraId="32388E6E" w14:textId="77777777" w:rsidR="00B1053D" w:rsidRPr="00F34DED" w:rsidRDefault="00B1053D" w:rsidP="00CE2DAB">
            <w:pPr>
              <w:spacing w:after="0"/>
              <w:rPr>
                <w:rFonts w:ascii="Arial" w:hAnsi="Arial" w:cs="Arial"/>
                <w:color w:val="auto"/>
                <w:sz w:val="14"/>
                <w:szCs w:val="14"/>
              </w:rPr>
            </w:pPr>
          </w:p>
          <w:p w14:paraId="4298BDBD" w14:textId="374783B0" w:rsidR="005D75B8" w:rsidRPr="00F34DED" w:rsidRDefault="005D75B8" w:rsidP="00B04E7D">
            <w:pPr>
              <w:jc w:val="both"/>
              <w:rPr>
                <w:rFonts w:ascii="Arial" w:hAnsi="Arial" w:cs="Arial"/>
                <w:color w:val="auto"/>
                <w:sz w:val="15"/>
                <w:szCs w:val="15"/>
              </w:rPr>
            </w:pPr>
            <w:r w:rsidRPr="00F34DED">
              <w:rPr>
                <w:rFonts w:ascii="Arial" w:hAnsi="Arial" w:cs="Arial"/>
                <w:color w:val="auto"/>
                <w:sz w:val="15"/>
                <w:szCs w:val="15"/>
              </w:rPr>
              <w:t xml:space="preserve">h)       </w:t>
            </w:r>
            <w:r w:rsidR="00230346" w:rsidRPr="00F34DED">
              <w:rPr>
                <w:rFonts w:ascii="Arial" w:hAnsi="Arial" w:cs="Arial"/>
                <w:color w:val="auto"/>
                <w:sz w:val="15"/>
                <w:szCs w:val="15"/>
              </w:rPr>
              <w:t>che nei confronti dell’</w:t>
            </w:r>
            <w:r w:rsidR="001E29A2" w:rsidRPr="00F34DED">
              <w:rPr>
                <w:rFonts w:ascii="Arial" w:hAnsi="Arial" w:cs="Arial"/>
                <w:color w:val="auto"/>
                <w:sz w:val="15"/>
                <w:szCs w:val="15"/>
              </w:rPr>
              <w:t>operatore economico</w:t>
            </w:r>
            <w:r w:rsidR="00230346" w:rsidRPr="00F34DED">
              <w:rPr>
                <w:rFonts w:ascii="Arial" w:hAnsi="Arial" w:cs="Arial"/>
                <w:color w:val="auto"/>
                <w:sz w:val="15"/>
                <w:szCs w:val="15"/>
              </w:rPr>
              <w:t xml:space="preserve"> ai sensi e nei termini di cui al </w:t>
            </w:r>
            <w:proofErr w:type="spellStart"/>
            <w:r w:rsidR="00230346" w:rsidRPr="00F34DED">
              <w:rPr>
                <w:rFonts w:ascii="Arial" w:hAnsi="Arial" w:cs="Arial"/>
                <w:color w:val="auto"/>
                <w:sz w:val="15"/>
                <w:szCs w:val="15"/>
              </w:rPr>
              <w:t>D.Lgs.</w:t>
            </w:r>
            <w:proofErr w:type="spellEnd"/>
            <w:r w:rsidR="00230346" w:rsidRPr="00F34DED">
              <w:rPr>
                <w:rFonts w:ascii="Arial" w:hAnsi="Arial" w:cs="Arial"/>
                <w:color w:val="auto"/>
                <w:sz w:val="15"/>
                <w:szCs w:val="15"/>
              </w:rPr>
              <w:t xml:space="preserve"> n. 231/2001 e, per quanto a propria conoscenza, nei confronti dei soggetti indicati al precedente </w:t>
            </w:r>
            <w:r w:rsidR="003900ED" w:rsidRPr="00F34DED">
              <w:rPr>
                <w:rFonts w:ascii="Arial" w:hAnsi="Arial" w:cs="Arial"/>
                <w:color w:val="auto"/>
                <w:sz w:val="15"/>
                <w:szCs w:val="15"/>
              </w:rPr>
              <w:t>comma 3 dell’art.94</w:t>
            </w:r>
            <w:r w:rsidR="00230346" w:rsidRPr="00F34DED">
              <w:rPr>
                <w:rFonts w:ascii="Arial" w:hAnsi="Arial" w:cs="Arial"/>
                <w:color w:val="auto"/>
                <w:sz w:val="15"/>
                <w:szCs w:val="15"/>
              </w:rPr>
              <w:t xml:space="preserve">, negli ultimi tre anni non sono state/i pronunciate/i sentenze di condanna definitive, decreti penali di condanna irrevocabili, condanne non definitive, provvedimenti cautelari reali o personali emessi dal giudice penale per taluno dei reati consumati di cui all’art. 98, comma 3, lett. h), </w:t>
            </w:r>
            <w:proofErr w:type="spellStart"/>
            <w:r w:rsidR="00230346" w:rsidRPr="00F34DED">
              <w:rPr>
                <w:rFonts w:ascii="Arial" w:hAnsi="Arial" w:cs="Arial"/>
                <w:color w:val="auto"/>
                <w:sz w:val="15"/>
                <w:szCs w:val="15"/>
              </w:rPr>
              <w:t>nn</w:t>
            </w:r>
            <w:proofErr w:type="spellEnd"/>
            <w:r w:rsidR="00230346" w:rsidRPr="00F34DED">
              <w:rPr>
                <w:rFonts w:ascii="Arial" w:hAnsi="Arial" w:cs="Arial"/>
                <w:color w:val="auto"/>
                <w:sz w:val="15"/>
                <w:szCs w:val="15"/>
              </w:rPr>
              <w:t>. 1, 2, 3, 4, 5 (art. 98, co.3, lett. h);</w:t>
            </w:r>
            <w:r w:rsidRPr="00F34DED">
              <w:rPr>
                <w:rFonts w:ascii="Arial" w:hAnsi="Arial" w:cs="Arial"/>
                <w:color w:val="auto"/>
                <w:sz w:val="15"/>
                <w:szCs w:val="15"/>
              </w:rPr>
              <w:t xml:space="preserve"> </w:t>
            </w:r>
          </w:p>
          <w:p w14:paraId="37627AA5" w14:textId="77777777" w:rsidR="007F0D85" w:rsidRPr="00F34DED" w:rsidRDefault="00A23B3E" w:rsidP="007F0D85">
            <w:pPr>
              <w:spacing w:after="0"/>
              <w:rPr>
                <w:rFonts w:ascii="Arial" w:hAnsi="Arial" w:cs="Arial"/>
                <w:color w:val="auto"/>
                <w:sz w:val="14"/>
                <w:szCs w:val="14"/>
              </w:rPr>
            </w:pPr>
            <w:r w:rsidRPr="00F34DED">
              <w:rPr>
                <w:rFonts w:ascii="Arial" w:hAnsi="Arial" w:cs="Arial"/>
                <w:color w:val="auto"/>
                <w:sz w:val="15"/>
                <w:szCs w:val="15"/>
              </w:rPr>
              <w:br/>
            </w:r>
            <w:r w:rsidR="007F0D85" w:rsidRPr="00F34DED">
              <w:rPr>
                <w:rFonts w:ascii="Arial" w:hAnsi="Arial" w:cs="Arial"/>
                <w:b/>
                <w:color w:val="auto"/>
                <w:sz w:val="14"/>
                <w:szCs w:val="14"/>
              </w:rPr>
              <w:t>In caso affermativo</w:t>
            </w:r>
            <w:r w:rsidR="007F0D85" w:rsidRPr="00F34DED">
              <w:rPr>
                <w:rFonts w:ascii="Arial" w:hAnsi="Arial" w:cs="Arial"/>
                <w:color w:val="auto"/>
                <w:sz w:val="14"/>
                <w:szCs w:val="14"/>
              </w:rPr>
              <w:t>, fornire informazioni sul provvedimento emesso, sul reato commesso o tentato, sui motivi del provvedimento, sui dati identificativi delle persone nei confronti è emesso il provvedimento;</w:t>
            </w:r>
          </w:p>
          <w:p w14:paraId="7BB67BE3" w14:textId="5807CA81" w:rsidR="00A23B3E" w:rsidRPr="00F34DED" w:rsidRDefault="00A23B3E" w:rsidP="00787E1C">
            <w:pPr>
              <w:jc w:val="both"/>
              <w:rPr>
                <w:rFonts w:ascii="Arial" w:hAnsi="Arial" w:cs="Arial"/>
                <w:b/>
                <w:strike/>
                <w:color w:val="auto"/>
                <w:sz w:val="15"/>
                <w:szCs w:val="15"/>
              </w:rPr>
            </w:pPr>
          </w:p>
          <w:p w14:paraId="22BBACC7" w14:textId="442B2B7B" w:rsidR="00A23B3E" w:rsidRPr="00F34DED" w:rsidRDefault="00A23B3E">
            <w:pPr>
              <w:rPr>
                <w:rFonts w:ascii="Arial" w:hAnsi="Arial" w:cs="Arial"/>
                <w:strike/>
                <w:color w:val="auto"/>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38BCCB" w14:textId="77777777" w:rsidR="00B24665" w:rsidRPr="00F34DED" w:rsidRDefault="00A23B3E" w:rsidP="0099471F">
            <w:pPr>
              <w:rPr>
                <w:rFonts w:ascii="Arial" w:hAnsi="Arial" w:cs="Arial"/>
                <w:color w:val="auto"/>
                <w:sz w:val="15"/>
                <w:szCs w:val="15"/>
              </w:rPr>
            </w:pPr>
            <w:r w:rsidRPr="00F34DED">
              <w:rPr>
                <w:rFonts w:ascii="Arial" w:hAnsi="Arial" w:cs="Arial"/>
                <w:color w:val="auto"/>
                <w:sz w:val="15"/>
                <w:szCs w:val="15"/>
              </w:rPr>
              <w:lastRenderedPageBreak/>
              <w:br/>
            </w:r>
          </w:p>
          <w:p w14:paraId="6678EABC" w14:textId="77777777" w:rsidR="00B24665" w:rsidRPr="00F34DED" w:rsidRDefault="00B24665" w:rsidP="0099471F">
            <w:pPr>
              <w:rPr>
                <w:rFonts w:ascii="Arial" w:hAnsi="Arial" w:cs="Arial"/>
                <w:color w:val="auto"/>
                <w:sz w:val="15"/>
                <w:szCs w:val="15"/>
              </w:rPr>
            </w:pPr>
          </w:p>
          <w:p w14:paraId="61FEBC52" w14:textId="77777777" w:rsidR="00B24665" w:rsidRPr="00F34DED" w:rsidRDefault="00B24665" w:rsidP="0099471F">
            <w:pPr>
              <w:rPr>
                <w:rFonts w:ascii="Arial" w:hAnsi="Arial" w:cs="Arial"/>
                <w:color w:val="auto"/>
                <w:sz w:val="15"/>
                <w:szCs w:val="15"/>
              </w:rPr>
            </w:pPr>
          </w:p>
          <w:p w14:paraId="2EE4F982" w14:textId="47D21865" w:rsidR="0099471F" w:rsidRPr="00F34DED" w:rsidRDefault="0099471F" w:rsidP="0099471F">
            <w:pPr>
              <w:rPr>
                <w:rFonts w:ascii="Arial" w:hAnsi="Arial" w:cs="Arial"/>
                <w:color w:val="auto"/>
                <w:sz w:val="15"/>
                <w:szCs w:val="15"/>
              </w:rPr>
            </w:pPr>
            <w:r w:rsidRPr="00F34DED">
              <w:rPr>
                <w:rFonts w:ascii="Arial" w:hAnsi="Arial" w:cs="Arial"/>
                <w:color w:val="auto"/>
                <w:sz w:val="15"/>
                <w:szCs w:val="15"/>
              </w:rPr>
              <w:t>[ ] Sì [ ] No</w:t>
            </w:r>
          </w:p>
          <w:p w14:paraId="47A7AE81" w14:textId="77777777" w:rsidR="0039568B" w:rsidRPr="00F34DED" w:rsidRDefault="0039568B">
            <w:pPr>
              <w:rPr>
                <w:rFonts w:ascii="Arial" w:hAnsi="Arial" w:cs="Arial"/>
                <w:color w:val="auto"/>
                <w:sz w:val="15"/>
                <w:szCs w:val="15"/>
              </w:rPr>
            </w:pPr>
          </w:p>
          <w:p w14:paraId="1EB5A8F3" w14:textId="77777777" w:rsidR="0039568B" w:rsidRPr="00F34DED" w:rsidRDefault="0039568B">
            <w:pPr>
              <w:rPr>
                <w:rFonts w:ascii="Arial" w:hAnsi="Arial" w:cs="Arial"/>
                <w:color w:val="auto"/>
                <w:sz w:val="15"/>
                <w:szCs w:val="15"/>
              </w:rPr>
            </w:pPr>
          </w:p>
          <w:p w14:paraId="66DEE06A" w14:textId="77777777" w:rsidR="00DF3942" w:rsidRPr="00F34DED" w:rsidRDefault="00DF3942" w:rsidP="00DF3942">
            <w:pPr>
              <w:rPr>
                <w:rFonts w:ascii="Arial" w:hAnsi="Arial" w:cs="Arial"/>
                <w:color w:val="auto"/>
                <w:sz w:val="15"/>
                <w:szCs w:val="15"/>
              </w:rPr>
            </w:pPr>
            <w:r w:rsidRPr="00F34DED">
              <w:rPr>
                <w:rFonts w:ascii="Arial" w:hAnsi="Arial" w:cs="Arial"/>
                <w:color w:val="auto"/>
                <w:sz w:val="15"/>
                <w:szCs w:val="15"/>
              </w:rPr>
              <w:t>[………………]</w:t>
            </w:r>
          </w:p>
          <w:p w14:paraId="5B8765CA" w14:textId="77777777" w:rsidR="0039568B" w:rsidRPr="00F34DED" w:rsidRDefault="0039568B">
            <w:pPr>
              <w:rPr>
                <w:rFonts w:ascii="Arial" w:hAnsi="Arial" w:cs="Arial"/>
                <w:color w:val="auto"/>
                <w:sz w:val="15"/>
                <w:szCs w:val="15"/>
              </w:rPr>
            </w:pPr>
          </w:p>
          <w:p w14:paraId="782BB848" w14:textId="77777777" w:rsidR="00B24665" w:rsidRPr="00F34DED" w:rsidRDefault="00B24665" w:rsidP="002215A4">
            <w:pPr>
              <w:rPr>
                <w:rFonts w:ascii="Arial" w:hAnsi="Arial" w:cs="Arial"/>
                <w:color w:val="auto"/>
                <w:sz w:val="15"/>
                <w:szCs w:val="15"/>
              </w:rPr>
            </w:pPr>
          </w:p>
          <w:p w14:paraId="1789F278" w14:textId="048B89A2" w:rsidR="002215A4" w:rsidRPr="00F34DED" w:rsidRDefault="002215A4" w:rsidP="002215A4">
            <w:pPr>
              <w:rPr>
                <w:rFonts w:ascii="Arial" w:hAnsi="Arial" w:cs="Arial"/>
                <w:color w:val="auto"/>
                <w:sz w:val="15"/>
                <w:szCs w:val="15"/>
              </w:rPr>
            </w:pPr>
            <w:r w:rsidRPr="00F34DED">
              <w:rPr>
                <w:rFonts w:ascii="Arial" w:hAnsi="Arial" w:cs="Arial"/>
                <w:color w:val="auto"/>
                <w:sz w:val="15"/>
                <w:szCs w:val="15"/>
              </w:rPr>
              <w:t>[ ] Sì [ ] No</w:t>
            </w:r>
          </w:p>
          <w:p w14:paraId="63BAD080" w14:textId="77777777" w:rsidR="0039568B" w:rsidRPr="00F34DED" w:rsidRDefault="0039568B">
            <w:pPr>
              <w:rPr>
                <w:rFonts w:ascii="Arial" w:hAnsi="Arial" w:cs="Arial"/>
                <w:color w:val="auto"/>
                <w:sz w:val="15"/>
                <w:szCs w:val="15"/>
              </w:rPr>
            </w:pPr>
          </w:p>
          <w:p w14:paraId="54CAF048" w14:textId="77777777" w:rsidR="00B24665" w:rsidRPr="00F34DED" w:rsidRDefault="00B24665" w:rsidP="00B24665">
            <w:pPr>
              <w:rPr>
                <w:rFonts w:ascii="Arial" w:hAnsi="Arial" w:cs="Arial"/>
                <w:color w:val="auto"/>
                <w:sz w:val="15"/>
                <w:szCs w:val="15"/>
              </w:rPr>
            </w:pPr>
            <w:r w:rsidRPr="00F34DED">
              <w:rPr>
                <w:rFonts w:ascii="Arial" w:hAnsi="Arial" w:cs="Arial"/>
                <w:color w:val="auto"/>
                <w:sz w:val="15"/>
                <w:szCs w:val="15"/>
              </w:rPr>
              <w:t>[___________]</w:t>
            </w:r>
          </w:p>
          <w:p w14:paraId="225A9A10" w14:textId="77777777" w:rsidR="0039568B" w:rsidRPr="00F34DED" w:rsidRDefault="0039568B">
            <w:pPr>
              <w:rPr>
                <w:rFonts w:ascii="Arial" w:hAnsi="Arial" w:cs="Arial"/>
                <w:color w:val="auto"/>
                <w:sz w:val="15"/>
                <w:szCs w:val="15"/>
              </w:rPr>
            </w:pPr>
          </w:p>
          <w:p w14:paraId="705B44D6" w14:textId="77777777" w:rsidR="0039568B" w:rsidRPr="00F34DED" w:rsidRDefault="0039568B">
            <w:pPr>
              <w:rPr>
                <w:rFonts w:ascii="Arial" w:hAnsi="Arial" w:cs="Arial"/>
                <w:color w:val="auto"/>
                <w:sz w:val="15"/>
                <w:szCs w:val="15"/>
              </w:rPr>
            </w:pPr>
          </w:p>
          <w:p w14:paraId="515D9B94" w14:textId="77777777" w:rsidR="0039568B" w:rsidRPr="00F34DED" w:rsidRDefault="0039568B">
            <w:pPr>
              <w:rPr>
                <w:rFonts w:ascii="Arial" w:hAnsi="Arial" w:cs="Arial"/>
                <w:color w:val="auto"/>
                <w:sz w:val="15"/>
                <w:szCs w:val="15"/>
              </w:rPr>
            </w:pPr>
            <w:r w:rsidRPr="00F34DED">
              <w:rPr>
                <w:rFonts w:ascii="Arial" w:hAnsi="Arial" w:cs="Arial"/>
                <w:color w:val="auto"/>
                <w:sz w:val="15"/>
                <w:szCs w:val="15"/>
              </w:rPr>
              <w:t>[ ] Sì [ ] No</w:t>
            </w:r>
          </w:p>
          <w:p w14:paraId="79154D0C" w14:textId="77777777" w:rsidR="00BD00CF" w:rsidRPr="00F34DED" w:rsidRDefault="00BD00CF">
            <w:pPr>
              <w:rPr>
                <w:rFonts w:ascii="Arial" w:hAnsi="Arial" w:cs="Arial"/>
                <w:color w:val="auto"/>
                <w:sz w:val="15"/>
                <w:szCs w:val="15"/>
              </w:rPr>
            </w:pPr>
          </w:p>
          <w:p w14:paraId="07E93492" w14:textId="77777777" w:rsidR="00B24665" w:rsidRPr="00F34DED" w:rsidRDefault="00B24665">
            <w:pPr>
              <w:rPr>
                <w:rFonts w:ascii="Arial" w:hAnsi="Arial" w:cs="Arial"/>
                <w:color w:val="auto"/>
                <w:sz w:val="15"/>
                <w:szCs w:val="15"/>
              </w:rPr>
            </w:pPr>
          </w:p>
          <w:p w14:paraId="7027F2D9" w14:textId="7481C266" w:rsidR="00645F41" w:rsidRPr="00F34DED" w:rsidRDefault="00761CAD">
            <w:pPr>
              <w:rPr>
                <w:rFonts w:ascii="Arial" w:hAnsi="Arial" w:cs="Arial"/>
                <w:color w:val="auto"/>
                <w:sz w:val="15"/>
                <w:szCs w:val="15"/>
              </w:rPr>
            </w:pPr>
            <w:r w:rsidRPr="00F34DED">
              <w:rPr>
                <w:rFonts w:ascii="Arial" w:hAnsi="Arial" w:cs="Arial"/>
                <w:color w:val="auto"/>
                <w:sz w:val="15"/>
                <w:szCs w:val="15"/>
              </w:rPr>
              <w:t>[___________]</w:t>
            </w:r>
          </w:p>
          <w:p w14:paraId="0CA320D5" w14:textId="77777777" w:rsidR="008F61DB" w:rsidRPr="00F34DED" w:rsidRDefault="008F61DB" w:rsidP="00645F41">
            <w:pPr>
              <w:rPr>
                <w:rFonts w:ascii="Arial" w:hAnsi="Arial" w:cs="Arial"/>
                <w:color w:val="auto"/>
                <w:sz w:val="15"/>
                <w:szCs w:val="15"/>
              </w:rPr>
            </w:pPr>
          </w:p>
          <w:p w14:paraId="130AEB29" w14:textId="77777777" w:rsidR="002215A4" w:rsidRPr="00F34DED" w:rsidRDefault="002215A4" w:rsidP="00645F41">
            <w:pPr>
              <w:rPr>
                <w:rFonts w:ascii="Arial" w:hAnsi="Arial" w:cs="Arial"/>
                <w:color w:val="auto"/>
                <w:sz w:val="15"/>
                <w:szCs w:val="15"/>
              </w:rPr>
            </w:pPr>
          </w:p>
          <w:p w14:paraId="2A844AFF" w14:textId="26CC7FC8" w:rsidR="002A0218" w:rsidRPr="00F34DED" w:rsidRDefault="00645F41" w:rsidP="002A0218">
            <w:pPr>
              <w:rPr>
                <w:rFonts w:ascii="Arial" w:hAnsi="Arial" w:cs="Arial"/>
                <w:color w:val="auto"/>
                <w:sz w:val="15"/>
                <w:szCs w:val="15"/>
              </w:rPr>
            </w:pPr>
            <w:r w:rsidRPr="00F34DED">
              <w:rPr>
                <w:rFonts w:ascii="Arial" w:hAnsi="Arial" w:cs="Arial"/>
                <w:color w:val="auto"/>
                <w:sz w:val="15"/>
                <w:szCs w:val="15"/>
              </w:rPr>
              <w:t>[ ] Sì [ ] No</w:t>
            </w:r>
          </w:p>
          <w:p w14:paraId="3BD1E3BE" w14:textId="77777777" w:rsidR="00D525D8" w:rsidRPr="00F34DED" w:rsidRDefault="00D525D8" w:rsidP="002D67EE">
            <w:pPr>
              <w:rPr>
                <w:rFonts w:ascii="Arial" w:hAnsi="Arial" w:cs="Arial"/>
                <w:color w:val="auto"/>
                <w:sz w:val="15"/>
                <w:szCs w:val="15"/>
              </w:rPr>
            </w:pPr>
          </w:p>
          <w:p w14:paraId="425C6386" w14:textId="77777777" w:rsidR="00D525D8" w:rsidRPr="00F34DED" w:rsidRDefault="001E4C53" w:rsidP="00553EC8">
            <w:pPr>
              <w:rPr>
                <w:rFonts w:ascii="Arial" w:hAnsi="Arial" w:cs="Arial"/>
                <w:color w:val="auto"/>
                <w:sz w:val="15"/>
                <w:szCs w:val="15"/>
              </w:rPr>
            </w:pPr>
            <w:r w:rsidRPr="00F34DED">
              <w:rPr>
                <w:rFonts w:ascii="Arial" w:hAnsi="Arial" w:cs="Arial"/>
                <w:color w:val="auto"/>
                <w:sz w:val="15"/>
                <w:szCs w:val="15"/>
              </w:rPr>
              <w:t>[___________]</w:t>
            </w:r>
          </w:p>
          <w:p w14:paraId="53CCBD4D" w14:textId="77777777" w:rsidR="00D525D8" w:rsidRPr="00F34DED" w:rsidRDefault="00D525D8" w:rsidP="00553EC8">
            <w:pPr>
              <w:rPr>
                <w:rFonts w:ascii="Arial" w:hAnsi="Arial" w:cs="Arial"/>
                <w:color w:val="auto"/>
                <w:sz w:val="15"/>
                <w:szCs w:val="15"/>
              </w:rPr>
            </w:pPr>
          </w:p>
          <w:p w14:paraId="75BE4C27" w14:textId="77777777" w:rsidR="00B1053D" w:rsidRPr="00F34DED" w:rsidRDefault="00B1053D" w:rsidP="00553EC8">
            <w:pPr>
              <w:rPr>
                <w:rFonts w:ascii="Arial" w:hAnsi="Arial" w:cs="Arial"/>
                <w:color w:val="auto"/>
                <w:sz w:val="15"/>
                <w:szCs w:val="15"/>
              </w:rPr>
            </w:pPr>
          </w:p>
          <w:p w14:paraId="27D31661" w14:textId="23CFCB7D" w:rsidR="00553EC8" w:rsidRPr="00F34DED" w:rsidRDefault="00553EC8" w:rsidP="00553EC8">
            <w:pPr>
              <w:rPr>
                <w:rFonts w:ascii="Arial" w:hAnsi="Arial" w:cs="Arial"/>
                <w:color w:val="auto"/>
                <w:sz w:val="15"/>
                <w:szCs w:val="15"/>
              </w:rPr>
            </w:pPr>
            <w:r w:rsidRPr="00F34DED">
              <w:rPr>
                <w:rFonts w:ascii="Arial" w:hAnsi="Arial" w:cs="Arial"/>
                <w:color w:val="auto"/>
                <w:sz w:val="15"/>
                <w:szCs w:val="15"/>
              </w:rPr>
              <w:t>[ ] Sì [ ] No</w:t>
            </w:r>
          </w:p>
          <w:p w14:paraId="29B21881" w14:textId="77777777" w:rsidR="00D525D8" w:rsidRPr="00F34DED" w:rsidRDefault="00D525D8" w:rsidP="00553EC8">
            <w:pPr>
              <w:rPr>
                <w:rFonts w:ascii="Arial" w:hAnsi="Arial" w:cs="Arial"/>
                <w:color w:val="auto"/>
                <w:sz w:val="15"/>
                <w:szCs w:val="15"/>
              </w:rPr>
            </w:pPr>
          </w:p>
          <w:p w14:paraId="45B0EE64" w14:textId="77777777" w:rsidR="00912570" w:rsidRPr="00F34DED" w:rsidRDefault="00912570" w:rsidP="00553EC8">
            <w:pPr>
              <w:rPr>
                <w:rFonts w:ascii="Arial" w:hAnsi="Arial" w:cs="Arial"/>
                <w:color w:val="auto"/>
                <w:sz w:val="15"/>
                <w:szCs w:val="15"/>
              </w:rPr>
            </w:pPr>
          </w:p>
          <w:p w14:paraId="00EAEFE8" w14:textId="77777777" w:rsidR="00912570" w:rsidRPr="00F34DED" w:rsidRDefault="00912570" w:rsidP="00553EC8">
            <w:pPr>
              <w:rPr>
                <w:rFonts w:ascii="Arial" w:hAnsi="Arial" w:cs="Arial"/>
                <w:color w:val="auto"/>
                <w:sz w:val="15"/>
                <w:szCs w:val="15"/>
              </w:rPr>
            </w:pPr>
          </w:p>
          <w:p w14:paraId="306D02FB" w14:textId="4278666C" w:rsidR="00FA6485" w:rsidRPr="00F34DED" w:rsidRDefault="00553EC8" w:rsidP="00900102">
            <w:pPr>
              <w:rPr>
                <w:rFonts w:ascii="Arial" w:hAnsi="Arial" w:cs="Arial"/>
                <w:color w:val="auto"/>
                <w:sz w:val="15"/>
                <w:szCs w:val="15"/>
              </w:rPr>
            </w:pPr>
            <w:r w:rsidRPr="00F34DED">
              <w:rPr>
                <w:rFonts w:ascii="Arial" w:hAnsi="Arial" w:cs="Arial"/>
                <w:color w:val="auto"/>
                <w:sz w:val="15"/>
                <w:szCs w:val="15"/>
              </w:rPr>
              <w:t>[____________]</w:t>
            </w:r>
          </w:p>
          <w:p w14:paraId="1201C30A" w14:textId="77777777" w:rsidR="00F33392" w:rsidRPr="00F34DED" w:rsidRDefault="00F33392" w:rsidP="00900102">
            <w:pPr>
              <w:rPr>
                <w:rFonts w:ascii="Arial" w:hAnsi="Arial" w:cs="Arial"/>
                <w:color w:val="auto"/>
                <w:sz w:val="15"/>
                <w:szCs w:val="15"/>
              </w:rPr>
            </w:pPr>
          </w:p>
          <w:p w14:paraId="432E69B2" w14:textId="77777777" w:rsidR="00174262" w:rsidRPr="00F34DED" w:rsidRDefault="00174262" w:rsidP="00FA6485">
            <w:pPr>
              <w:rPr>
                <w:rFonts w:ascii="Arial" w:hAnsi="Arial" w:cs="Arial"/>
                <w:color w:val="auto"/>
                <w:sz w:val="15"/>
                <w:szCs w:val="15"/>
              </w:rPr>
            </w:pPr>
          </w:p>
          <w:p w14:paraId="5FEF4058" w14:textId="77777777" w:rsidR="001E29A2" w:rsidRPr="00F34DED" w:rsidRDefault="001E29A2" w:rsidP="00FA6485">
            <w:pPr>
              <w:rPr>
                <w:rFonts w:ascii="Arial" w:hAnsi="Arial" w:cs="Arial"/>
                <w:color w:val="auto"/>
                <w:sz w:val="15"/>
                <w:szCs w:val="15"/>
              </w:rPr>
            </w:pPr>
          </w:p>
          <w:p w14:paraId="35A91283" w14:textId="6D9A9FBE" w:rsidR="00FA6485" w:rsidRPr="00F34DED" w:rsidRDefault="00FA6485" w:rsidP="00FA6485">
            <w:pPr>
              <w:rPr>
                <w:rFonts w:ascii="Arial" w:hAnsi="Arial" w:cs="Arial"/>
                <w:color w:val="auto"/>
                <w:sz w:val="15"/>
                <w:szCs w:val="15"/>
              </w:rPr>
            </w:pPr>
            <w:r w:rsidRPr="00F34DED">
              <w:rPr>
                <w:rFonts w:ascii="Arial" w:hAnsi="Arial" w:cs="Arial"/>
                <w:color w:val="auto"/>
                <w:sz w:val="15"/>
                <w:szCs w:val="15"/>
              </w:rPr>
              <w:t>[ ] Sì [ ] No</w:t>
            </w:r>
          </w:p>
          <w:p w14:paraId="0A8E2825" w14:textId="77777777" w:rsidR="001E29A2" w:rsidRPr="00F34DED" w:rsidRDefault="001E29A2" w:rsidP="00FA6485">
            <w:pPr>
              <w:rPr>
                <w:rFonts w:ascii="Arial" w:hAnsi="Arial" w:cs="Arial"/>
                <w:color w:val="auto"/>
                <w:sz w:val="15"/>
                <w:szCs w:val="15"/>
              </w:rPr>
            </w:pPr>
          </w:p>
          <w:p w14:paraId="2771FE73" w14:textId="788467C7" w:rsidR="00FA6485" w:rsidRPr="00F34DED" w:rsidRDefault="00FA6485" w:rsidP="00FA6485">
            <w:pPr>
              <w:rPr>
                <w:rFonts w:ascii="Arial" w:hAnsi="Arial" w:cs="Arial"/>
                <w:color w:val="auto"/>
                <w:sz w:val="15"/>
                <w:szCs w:val="15"/>
              </w:rPr>
            </w:pPr>
            <w:r w:rsidRPr="00F34DED">
              <w:rPr>
                <w:rFonts w:ascii="Arial" w:hAnsi="Arial" w:cs="Arial"/>
                <w:color w:val="auto"/>
                <w:sz w:val="15"/>
                <w:szCs w:val="15"/>
              </w:rPr>
              <w:lastRenderedPageBreak/>
              <w:t>[ ] Sì [ ] No</w:t>
            </w:r>
          </w:p>
          <w:p w14:paraId="5B3B4523" w14:textId="77777777" w:rsidR="00FA6485" w:rsidRPr="00F34DED" w:rsidRDefault="00FA6485" w:rsidP="00FA6485">
            <w:pPr>
              <w:jc w:val="both"/>
              <w:rPr>
                <w:rFonts w:ascii="Arial" w:hAnsi="Arial" w:cs="Arial"/>
                <w:color w:val="auto"/>
                <w:sz w:val="15"/>
                <w:szCs w:val="15"/>
              </w:rPr>
            </w:pPr>
          </w:p>
          <w:p w14:paraId="0BD834DF" w14:textId="77777777" w:rsidR="00FA6485" w:rsidRPr="00F34DED" w:rsidRDefault="00FA6485" w:rsidP="00FA6485">
            <w:pPr>
              <w:rPr>
                <w:rFonts w:ascii="Arial" w:hAnsi="Arial" w:cs="Arial"/>
                <w:color w:val="auto"/>
                <w:sz w:val="15"/>
                <w:szCs w:val="15"/>
              </w:rPr>
            </w:pPr>
            <w:r w:rsidRPr="00F34DED">
              <w:rPr>
                <w:rFonts w:ascii="Arial" w:hAnsi="Arial" w:cs="Arial"/>
                <w:color w:val="auto"/>
                <w:sz w:val="15"/>
                <w:szCs w:val="15"/>
              </w:rPr>
              <w:t>[ ] Sì [ ] No</w:t>
            </w:r>
          </w:p>
          <w:p w14:paraId="1D44221F" w14:textId="77777777" w:rsidR="00912570" w:rsidRPr="00F34DED" w:rsidRDefault="00912570">
            <w:pPr>
              <w:rPr>
                <w:rFonts w:ascii="Arial" w:hAnsi="Arial" w:cs="Arial"/>
                <w:color w:val="auto"/>
                <w:sz w:val="15"/>
                <w:szCs w:val="15"/>
              </w:rPr>
            </w:pPr>
          </w:p>
          <w:p w14:paraId="23635AC4" w14:textId="77777777" w:rsidR="00B1053D" w:rsidRPr="00F34DED" w:rsidRDefault="00B1053D">
            <w:pPr>
              <w:rPr>
                <w:rFonts w:ascii="Arial" w:hAnsi="Arial" w:cs="Arial"/>
                <w:color w:val="auto"/>
                <w:sz w:val="15"/>
                <w:szCs w:val="15"/>
              </w:rPr>
            </w:pPr>
          </w:p>
          <w:p w14:paraId="44BE959F" w14:textId="0D4ECEE2" w:rsidR="00900102" w:rsidRPr="00F34DED" w:rsidRDefault="00174262">
            <w:pPr>
              <w:rPr>
                <w:rFonts w:ascii="Arial" w:hAnsi="Arial" w:cs="Arial"/>
                <w:color w:val="auto"/>
                <w:sz w:val="15"/>
                <w:szCs w:val="15"/>
              </w:rPr>
            </w:pPr>
            <w:r w:rsidRPr="00F34DED">
              <w:rPr>
                <w:rFonts w:ascii="Arial" w:hAnsi="Arial" w:cs="Arial"/>
                <w:color w:val="auto"/>
                <w:sz w:val="15"/>
                <w:szCs w:val="15"/>
              </w:rPr>
              <w:t>[___________]</w:t>
            </w:r>
          </w:p>
          <w:p w14:paraId="24309970" w14:textId="77777777" w:rsidR="00912570" w:rsidRPr="00F34DED" w:rsidRDefault="00912570" w:rsidP="00B04E7D">
            <w:pPr>
              <w:jc w:val="both"/>
              <w:rPr>
                <w:rFonts w:ascii="Arial" w:hAnsi="Arial" w:cs="Arial"/>
                <w:color w:val="auto"/>
                <w:sz w:val="15"/>
                <w:szCs w:val="15"/>
              </w:rPr>
            </w:pPr>
          </w:p>
          <w:p w14:paraId="4C3F1107" w14:textId="77777777" w:rsidR="00912570" w:rsidRPr="00F34DED" w:rsidRDefault="00912570" w:rsidP="00B04E7D">
            <w:pPr>
              <w:jc w:val="both"/>
              <w:rPr>
                <w:rFonts w:ascii="Arial" w:hAnsi="Arial" w:cs="Arial"/>
                <w:color w:val="auto"/>
                <w:sz w:val="15"/>
                <w:szCs w:val="15"/>
              </w:rPr>
            </w:pPr>
          </w:p>
          <w:p w14:paraId="41207F97" w14:textId="77777777" w:rsidR="00592E2D" w:rsidRPr="00F34DED" w:rsidRDefault="00592E2D" w:rsidP="00592E2D">
            <w:pPr>
              <w:rPr>
                <w:rFonts w:ascii="Arial" w:hAnsi="Arial" w:cs="Arial"/>
                <w:color w:val="auto"/>
                <w:sz w:val="15"/>
                <w:szCs w:val="15"/>
              </w:rPr>
            </w:pPr>
            <w:r w:rsidRPr="00F34DED">
              <w:rPr>
                <w:rFonts w:ascii="Arial" w:hAnsi="Arial" w:cs="Arial"/>
                <w:color w:val="auto"/>
                <w:sz w:val="15"/>
                <w:szCs w:val="15"/>
              </w:rPr>
              <w:t>[ ] Sì [ ] No</w:t>
            </w:r>
          </w:p>
          <w:p w14:paraId="61BB2B2D" w14:textId="77777777" w:rsidR="00662E41" w:rsidRPr="00F34DED" w:rsidRDefault="00662E41" w:rsidP="00592E2D">
            <w:pPr>
              <w:rPr>
                <w:rFonts w:ascii="Arial" w:hAnsi="Arial" w:cs="Arial"/>
                <w:color w:val="auto"/>
                <w:sz w:val="15"/>
                <w:szCs w:val="15"/>
              </w:rPr>
            </w:pPr>
          </w:p>
          <w:p w14:paraId="5E1648D3" w14:textId="77777777" w:rsidR="00662E41" w:rsidRPr="00F34DED" w:rsidRDefault="00662E41" w:rsidP="00592E2D">
            <w:pPr>
              <w:rPr>
                <w:rFonts w:ascii="Arial" w:hAnsi="Arial" w:cs="Arial"/>
                <w:color w:val="auto"/>
                <w:sz w:val="15"/>
                <w:szCs w:val="15"/>
              </w:rPr>
            </w:pPr>
          </w:p>
          <w:p w14:paraId="22B7F607" w14:textId="77777777" w:rsidR="00912570" w:rsidRPr="00F34DED" w:rsidRDefault="00912570" w:rsidP="00592E2D">
            <w:pPr>
              <w:rPr>
                <w:rFonts w:ascii="Arial" w:hAnsi="Arial" w:cs="Arial"/>
                <w:color w:val="auto"/>
                <w:sz w:val="15"/>
                <w:szCs w:val="15"/>
              </w:rPr>
            </w:pPr>
          </w:p>
          <w:p w14:paraId="19BF5348" w14:textId="77777777" w:rsidR="00912570" w:rsidRPr="00F34DED" w:rsidRDefault="00912570" w:rsidP="00592E2D">
            <w:pPr>
              <w:rPr>
                <w:rFonts w:ascii="Arial" w:hAnsi="Arial" w:cs="Arial"/>
                <w:color w:val="auto"/>
                <w:sz w:val="15"/>
                <w:szCs w:val="15"/>
              </w:rPr>
            </w:pPr>
          </w:p>
          <w:p w14:paraId="5ACB02CE" w14:textId="77777777" w:rsidR="00912570" w:rsidRPr="00F34DED" w:rsidRDefault="00912570" w:rsidP="00592E2D">
            <w:pPr>
              <w:rPr>
                <w:rFonts w:ascii="Arial" w:hAnsi="Arial" w:cs="Arial"/>
                <w:color w:val="auto"/>
                <w:sz w:val="15"/>
                <w:szCs w:val="15"/>
              </w:rPr>
            </w:pPr>
          </w:p>
          <w:p w14:paraId="22F0E314" w14:textId="77777777" w:rsidR="00662E41" w:rsidRPr="00F34DED" w:rsidRDefault="00662E41" w:rsidP="00592E2D">
            <w:pPr>
              <w:rPr>
                <w:rFonts w:ascii="Arial" w:hAnsi="Arial" w:cs="Arial"/>
                <w:color w:val="auto"/>
                <w:sz w:val="15"/>
                <w:szCs w:val="15"/>
              </w:rPr>
            </w:pPr>
          </w:p>
          <w:p w14:paraId="54B3BD97" w14:textId="07A1ABF1" w:rsidR="00627472" w:rsidRPr="00F34DED" w:rsidRDefault="00627472" w:rsidP="00592E2D">
            <w:pPr>
              <w:rPr>
                <w:rFonts w:ascii="Arial" w:hAnsi="Arial" w:cs="Arial"/>
                <w:color w:val="auto"/>
                <w:sz w:val="15"/>
                <w:szCs w:val="15"/>
              </w:rPr>
            </w:pPr>
            <w:r w:rsidRPr="00F34DED">
              <w:rPr>
                <w:rFonts w:ascii="Arial" w:hAnsi="Arial" w:cs="Arial"/>
                <w:color w:val="auto"/>
                <w:sz w:val="15"/>
                <w:szCs w:val="15"/>
              </w:rPr>
              <w:t>[___________]</w:t>
            </w:r>
          </w:p>
          <w:p w14:paraId="3E339254" w14:textId="77777777" w:rsidR="00627472" w:rsidRPr="00F34DED" w:rsidRDefault="00627472" w:rsidP="00A55CD0">
            <w:pPr>
              <w:rPr>
                <w:rFonts w:ascii="Arial" w:hAnsi="Arial" w:cs="Arial"/>
                <w:color w:val="auto"/>
                <w:sz w:val="15"/>
                <w:szCs w:val="15"/>
              </w:rPr>
            </w:pPr>
          </w:p>
          <w:p w14:paraId="0E449908" w14:textId="77777777" w:rsidR="00627472" w:rsidRPr="00F34DED" w:rsidRDefault="00627472" w:rsidP="00A55CD0">
            <w:pPr>
              <w:rPr>
                <w:rFonts w:ascii="Arial" w:hAnsi="Arial" w:cs="Arial"/>
                <w:color w:val="auto"/>
                <w:sz w:val="15"/>
                <w:szCs w:val="15"/>
              </w:rPr>
            </w:pPr>
          </w:p>
          <w:p w14:paraId="63621A2D" w14:textId="5B816676" w:rsidR="00A55CD0" w:rsidRPr="00F34DED" w:rsidRDefault="00A55CD0" w:rsidP="00A55CD0">
            <w:pPr>
              <w:rPr>
                <w:rFonts w:ascii="Arial" w:hAnsi="Arial" w:cs="Arial"/>
                <w:color w:val="auto"/>
                <w:sz w:val="15"/>
                <w:szCs w:val="15"/>
              </w:rPr>
            </w:pPr>
            <w:r w:rsidRPr="00F34DED">
              <w:rPr>
                <w:rFonts w:ascii="Arial" w:hAnsi="Arial" w:cs="Arial"/>
                <w:color w:val="auto"/>
                <w:sz w:val="15"/>
                <w:szCs w:val="15"/>
              </w:rPr>
              <w:t>[ ] Sì [ ] No</w:t>
            </w:r>
          </w:p>
          <w:p w14:paraId="6CADF9E5" w14:textId="77777777" w:rsidR="00662E41" w:rsidRPr="00F34DED" w:rsidRDefault="00662E41" w:rsidP="00592E2D">
            <w:pPr>
              <w:rPr>
                <w:rFonts w:ascii="Arial" w:hAnsi="Arial" w:cs="Arial"/>
                <w:color w:val="auto"/>
                <w:sz w:val="15"/>
                <w:szCs w:val="15"/>
              </w:rPr>
            </w:pPr>
          </w:p>
          <w:p w14:paraId="09BAD0BE" w14:textId="77777777" w:rsidR="00662E41" w:rsidRPr="00F34DED" w:rsidRDefault="00662E41" w:rsidP="00592E2D">
            <w:pPr>
              <w:rPr>
                <w:rFonts w:ascii="Arial" w:hAnsi="Arial" w:cs="Arial"/>
                <w:color w:val="auto"/>
                <w:sz w:val="15"/>
                <w:szCs w:val="15"/>
              </w:rPr>
            </w:pPr>
          </w:p>
          <w:p w14:paraId="5867BF0B" w14:textId="77777777" w:rsidR="00912570" w:rsidRPr="00F34DED" w:rsidRDefault="00912570" w:rsidP="00592E2D">
            <w:pPr>
              <w:rPr>
                <w:rFonts w:ascii="Arial" w:hAnsi="Arial" w:cs="Arial"/>
                <w:color w:val="auto"/>
                <w:sz w:val="15"/>
                <w:szCs w:val="15"/>
              </w:rPr>
            </w:pPr>
          </w:p>
          <w:p w14:paraId="5FABF8A3" w14:textId="77777777" w:rsidR="00912570" w:rsidRPr="00F34DED" w:rsidRDefault="00912570" w:rsidP="00592E2D">
            <w:pPr>
              <w:rPr>
                <w:rFonts w:ascii="Arial" w:hAnsi="Arial" w:cs="Arial"/>
                <w:color w:val="auto"/>
                <w:sz w:val="15"/>
                <w:szCs w:val="15"/>
              </w:rPr>
            </w:pPr>
          </w:p>
          <w:p w14:paraId="21B76521" w14:textId="77777777" w:rsidR="00AD1D57" w:rsidRPr="00F34DED" w:rsidRDefault="00AD1D57" w:rsidP="00592E2D">
            <w:pPr>
              <w:rPr>
                <w:rFonts w:ascii="Arial" w:hAnsi="Arial" w:cs="Arial"/>
                <w:color w:val="auto"/>
                <w:sz w:val="15"/>
                <w:szCs w:val="15"/>
              </w:rPr>
            </w:pPr>
          </w:p>
          <w:p w14:paraId="7123AF10" w14:textId="0DC24B92" w:rsidR="00592E2D" w:rsidRPr="00F34DED" w:rsidRDefault="007F0D85" w:rsidP="006B3CD2">
            <w:pPr>
              <w:jc w:val="both"/>
              <w:rPr>
                <w:rFonts w:ascii="Arial" w:hAnsi="Arial" w:cs="Arial"/>
                <w:color w:val="auto"/>
                <w:sz w:val="15"/>
                <w:szCs w:val="15"/>
              </w:rPr>
            </w:pPr>
            <w:r w:rsidRPr="00F34DED">
              <w:rPr>
                <w:rFonts w:ascii="Arial" w:hAnsi="Arial" w:cs="Arial"/>
                <w:color w:val="auto"/>
                <w:sz w:val="15"/>
                <w:szCs w:val="15"/>
              </w:rPr>
              <w:t>[_____________]</w:t>
            </w:r>
          </w:p>
        </w:tc>
      </w:tr>
      <w:tr w:rsidR="00F34DED" w:rsidRPr="00F34DED" w14:paraId="19287C3B" w14:textId="77777777" w:rsidTr="006344EB">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41761A" w14:textId="45C84BBD" w:rsidR="00A23B3E" w:rsidRPr="00F34DED" w:rsidRDefault="00A23B3E">
            <w:pPr>
              <w:pStyle w:val="NormalLeft"/>
              <w:jc w:val="both"/>
              <w:rPr>
                <w:rFonts w:ascii="Arial" w:hAnsi="Arial" w:cs="Arial"/>
                <w:b/>
                <w:color w:val="auto"/>
                <w:sz w:val="15"/>
                <w:szCs w:val="15"/>
              </w:rPr>
            </w:pPr>
            <w:r w:rsidRPr="00F34DED">
              <w:rPr>
                <w:rStyle w:val="NormalBoldChar"/>
                <w:rFonts w:ascii="Arial" w:eastAsia="Calibri" w:hAnsi="Arial" w:cs="Arial"/>
                <w:color w:val="auto"/>
                <w:w w:val="0"/>
                <w:sz w:val="15"/>
                <w:szCs w:val="15"/>
              </w:rPr>
              <w:lastRenderedPageBreak/>
              <w:t>L'</w:t>
            </w:r>
            <w:r w:rsidR="00C37C65" w:rsidRPr="00F34DED">
              <w:rPr>
                <w:rStyle w:val="NormalBoldChar"/>
                <w:rFonts w:ascii="Arial" w:eastAsia="Calibri" w:hAnsi="Arial" w:cs="Arial"/>
                <w:color w:val="auto"/>
                <w:w w:val="0"/>
                <w:sz w:val="15"/>
                <w:szCs w:val="15"/>
              </w:rPr>
              <w:t>operatore economico</w:t>
            </w:r>
            <w:r w:rsidRPr="00F34DED">
              <w:rPr>
                <w:rStyle w:val="NormalBoldChar"/>
                <w:rFonts w:ascii="Arial" w:eastAsia="Calibri" w:hAnsi="Arial" w:cs="Arial"/>
                <w:color w:val="auto"/>
                <w:w w:val="0"/>
                <w:sz w:val="15"/>
                <w:szCs w:val="15"/>
              </w:rPr>
              <w:t xml:space="preserve"> è a conoscenza di qualsiasi </w:t>
            </w:r>
            <w:r w:rsidRPr="00F34DED">
              <w:rPr>
                <w:rFonts w:ascii="Arial" w:hAnsi="Arial" w:cs="Arial"/>
                <w:b/>
                <w:color w:val="auto"/>
                <w:sz w:val="15"/>
                <w:szCs w:val="15"/>
              </w:rPr>
              <w:t>conflitto di interessi</w:t>
            </w:r>
            <w:r w:rsidR="00AD1D57" w:rsidRPr="00F34DED">
              <w:rPr>
                <w:rFonts w:ascii="Arial" w:hAnsi="Arial" w:cs="Arial"/>
                <w:b/>
                <w:color w:val="auto"/>
                <w:sz w:val="15"/>
                <w:szCs w:val="15"/>
              </w:rPr>
              <w:t xml:space="preserve"> </w:t>
            </w:r>
            <w:r w:rsidRPr="00F34DED">
              <w:rPr>
                <w:rFonts w:ascii="Arial" w:hAnsi="Arial" w:cs="Arial"/>
                <w:color w:val="auto"/>
                <w:sz w:val="15"/>
                <w:szCs w:val="15"/>
              </w:rPr>
              <w:t xml:space="preserve">legato alla sua partecipazione alla </w:t>
            </w:r>
            <w:r w:rsidR="009D3974" w:rsidRPr="00F34DED">
              <w:rPr>
                <w:rFonts w:ascii="Arial" w:hAnsi="Arial" w:cs="Arial"/>
                <w:color w:val="auto"/>
                <w:sz w:val="15"/>
                <w:szCs w:val="15"/>
              </w:rPr>
              <w:t xml:space="preserve">presente </w:t>
            </w:r>
            <w:r w:rsidRPr="00F34DED">
              <w:rPr>
                <w:rFonts w:ascii="Arial" w:hAnsi="Arial" w:cs="Arial"/>
                <w:color w:val="auto"/>
                <w:sz w:val="15"/>
                <w:szCs w:val="15"/>
              </w:rPr>
              <w:t xml:space="preserve">procedura (articolo </w:t>
            </w:r>
            <w:r w:rsidR="008D6DA3" w:rsidRPr="00F34DED">
              <w:rPr>
                <w:rFonts w:ascii="Arial" w:hAnsi="Arial" w:cs="Arial"/>
                <w:color w:val="auto"/>
                <w:sz w:val="15"/>
                <w:szCs w:val="15"/>
              </w:rPr>
              <w:t>95</w:t>
            </w:r>
            <w:r w:rsidRPr="00F34DED">
              <w:rPr>
                <w:rFonts w:ascii="Arial" w:hAnsi="Arial" w:cs="Arial"/>
                <w:color w:val="auto"/>
                <w:sz w:val="15"/>
                <w:szCs w:val="15"/>
              </w:rPr>
              <w:t xml:space="preserve">, comma </w:t>
            </w:r>
            <w:r w:rsidR="008D6DA3" w:rsidRPr="00F34DED">
              <w:rPr>
                <w:rFonts w:ascii="Arial" w:hAnsi="Arial" w:cs="Arial"/>
                <w:color w:val="auto"/>
                <w:sz w:val="15"/>
                <w:szCs w:val="15"/>
              </w:rPr>
              <w:t>1</w:t>
            </w:r>
            <w:r w:rsidRPr="00F34DED">
              <w:rPr>
                <w:rFonts w:ascii="Arial" w:hAnsi="Arial" w:cs="Arial"/>
                <w:color w:val="auto"/>
                <w:sz w:val="15"/>
                <w:szCs w:val="15"/>
              </w:rPr>
              <w:t xml:space="preserve">, lett. </w:t>
            </w:r>
            <w:r w:rsidR="00D52CF6" w:rsidRPr="00F34DED">
              <w:rPr>
                <w:rFonts w:ascii="Arial" w:hAnsi="Arial" w:cs="Arial"/>
                <w:i/>
                <w:color w:val="auto"/>
                <w:sz w:val="15"/>
                <w:szCs w:val="15"/>
              </w:rPr>
              <w:t>b</w:t>
            </w:r>
            <w:r w:rsidRPr="00F34DED">
              <w:rPr>
                <w:rFonts w:ascii="Arial" w:hAnsi="Arial" w:cs="Arial"/>
                <w:i/>
                <w:color w:val="auto"/>
                <w:sz w:val="15"/>
                <w:szCs w:val="15"/>
              </w:rPr>
              <w:t>)</w:t>
            </w:r>
            <w:r w:rsidRPr="00F34DED">
              <w:rPr>
                <w:rFonts w:ascii="Arial" w:hAnsi="Arial" w:cs="Arial"/>
                <w:color w:val="auto"/>
                <w:sz w:val="15"/>
                <w:szCs w:val="15"/>
              </w:rPr>
              <w:t xml:space="preserve"> del Codice)?</w:t>
            </w:r>
            <w:r w:rsidRPr="00F34DED">
              <w:rPr>
                <w:rFonts w:ascii="Arial" w:hAnsi="Arial" w:cs="Arial"/>
                <w:color w:val="auto"/>
                <w:sz w:val="15"/>
                <w:szCs w:val="15"/>
              </w:rPr>
              <w:br/>
            </w:r>
          </w:p>
          <w:p w14:paraId="025CAB13" w14:textId="6D842B4A" w:rsidR="00A23B3E" w:rsidRPr="00F34DED" w:rsidRDefault="00A23B3E">
            <w:pPr>
              <w:pStyle w:val="NormalLeft"/>
              <w:jc w:val="both"/>
              <w:rPr>
                <w:rFonts w:ascii="Arial" w:hAnsi="Arial" w:cs="Arial"/>
                <w:color w:val="auto"/>
                <w:w w:val="0"/>
                <w:sz w:val="15"/>
                <w:szCs w:val="15"/>
              </w:rPr>
            </w:pPr>
            <w:r w:rsidRPr="00F34DED">
              <w:rPr>
                <w:rFonts w:ascii="Arial" w:hAnsi="Arial" w:cs="Arial"/>
                <w:b/>
                <w:color w:val="auto"/>
                <w:sz w:val="15"/>
                <w:szCs w:val="15"/>
              </w:rPr>
              <w:t>In caso affermativo</w:t>
            </w:r>
            <w:r w:rsidRPr="00F34DED">
              <w:rPr>
                <w:rFonts w:ascii="Arial" w:hAnsi="Arial" w:cs="Arial"/>
                <w:color w:val="auto"/>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1BB379" w14:textId="77777777" w:rsidR="00A23B3E" w:rsidRPr="00F34DED" w:rsidRDefault="00A23B3E">
            <w:pPr>
              <w:rPr>
                <w:rFonts w:ascii="Arial" w:hAnsi="Arial" w:cs="Arial"/>
                <w:color w:val="auto"/>
                <w:sz w:val="15"/>
                <w:szCs w:val="15"/>
              </w:rPr>
            </w:pPr>
            <w:r w:rsidRPr="00F34DED">
              <w:rPr>
                <w:rFonts w:ascii="Arial" w:hAnsi="Arial" w:cs="Arial"/>
                <w:color w:val="auto"/>
                <w:sz w:val="15"/>
                <w:szCs w:val="15"/>
              </w:rPr>
              <w:t>[ ] Sì [ ] No</w:t>
            </w:r>
            <w:r w:rsidRPr="00F34DED">
              <w:rPr>
                <w:rFonts w:ascii="Arial" w:hAnsi="Arial" w:cs="Arial"/>
                <w:color w:val="auto"/>
                <w:sz w:val="15"/>
                <w:szCs w:val="15"/>
              </w:rPr>
              <w:br/>
            </w:r>
            <w:r w:rsidRPr="00F34DED">
              <w:rPr>
                <w:rFonts w:ascii="Arial" w:hAnsi="Arial" w:cs="Arial"/>
                <w:color w:val="auto"/>
                <w:sz w:val="15"/>
                <w:szCs w:val="15"/>
              </w:rPr>
              <w:br/>
            </w:r>
            <w:r w:rsidRPr="00F34DED">
              <w:rPr>
                <w:rFonts w:ascii="Arial" w:hAnsi="Arial" w:cs="Arial"/>
                <w:color w:val="auto"/>
                <w:sz w:val="15"/>
                <w:szCs w:val="15"/>
              </w:rPr>
              <w:br/>
            </w:r>
          </w:p>
          <w:p w14:paraId="19C0EBF3" w14:textId="77777777" w:rsidR="00A23B3E" w:rsidRPr="00F34DED" w:rsidRDefault="008E3A62">
            <w:pPr>
              <w:rPr>
                <w:rFonts w:ascii="Arial" w:hAnsi="Arial" w:cs="Arial"/>
                <w:color w:val="auto"/>
                <w:sz w:val="15"/>
                <w:szCs w:val="15"/>
              </w:rPr>
            </w:pPr>
            <w:r w:rsidRPr="00F34DED">
              <w:rPr>
                <w:rFonts w:ascii="Arial" w:hAnsi="Arial" w:cs="Arial"/>
                <w:color w:val="auto"/>
                <w:sz w:val="15"/>
                <w:szCs w:val="15"/>
              </w:rPr>
              <w:t>[…</w:t>
            </w:r>
            <w:r w:rsidR="00B32C28" w:rsidRPr="00F34DED">
              <w:rPr>
                <w:rFonts w:ascii="Arial" w:hAnsi="Arial" w:cs="Arial"/>
                <w:color w:val="auto"/>
                <w:sz w:val="15"/>
                <w:szCs w:val="15"/>
              </w:rPr>
              <w:t>……….</w:t>
            </w:r>
            <w:r w:rsidRPr="00F34DED">
              <w:rPr>
                <w:rFonts w:ascii="Arial" w:hAnsi="Arial" w:cs="Arial"/>
                <w:color w:val="auto"/>
                <w:sz w:val="15"/>
                <w:szCs w:val="15"/>
              </w:rPr>
              <w:t>]</w:t>
            </w:r>
          </w:p>
        </w:tc>
      </w:tr>
      <w:tr w:rsidR="00F34DED" w:rsidRPr="00F34DED" w14:paraId="44D7C603" w14:textId="77777777" w:rsidTr="006344EB">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32AAB1" w14:textId="6700C02C" w:rsidR="008E3A62" w:rsidRPr="00F34DED" w:rsidRDefault="00A23B3E" w:rsidP="008E3A62">
            <w:pPr>
              <w:pStyle w:val="NormalLeft"/>
              <w:jc w:val="both"/>
              <w:rPr>
                <w:rFonts w:ascii="Arial" w:hAnsi="Arial" w:cs="Arial"/>
                <w:b/>
                <w:color w:val="auto"/>
                <w:sz w:val="15"/>
                <w:szCs w:val="15"/>
              </w:rPr>
            </w:pPr>
            <w:r w:rsidRPr="00F34DED">
              <w:rPr>
                <w:rStyle w:val="NormalBoldChar"/>
                <w:rFonts w:ascii="Arial" w:eastAsia="Calibri" w:hAnsi="Arial" w:cs="Arial"/>
                <w:color w:val="auto"/>
                <w:w w:val="0"/>
                <w:sz w:val="15"/>
                <w:szCs w:val="15"/>
              </w:rPr>
              <w:t>L'</w:t>
            </w:r>
            <w:r w:rsidR="00C37C65" w:rsidRPr="00F34DED">
              <w:rPr>
                <w:rStyle w:val="NormalBoldChar"/>
                <w:rFonts w:ascii="Arial" w:eastAsia="Calibri" w:hAnsi="Arial" w:cs="Arial"/>
                <w:color w:val="auto"/>
                <w:w w:val="0"/>
                <w:sz w:val="15"/>
                <w:szCs w:val="15"/>
              </w:rPr>
              <w:t>operatore economico</w:t>
            </w:r>
            <w:r w:rsidRPr="00F34DED">
              <w:rPr>
                <w:rStyle w:val="NormalBoldChar"/>
                <w:rFonts w:ascii="Arial" w:eastAsia="Calibri" w:hAnsi="Arial" w:cs="Arial"/>
                <w:color w:val="auto"/>
                <w:w w:val="0"/>
                <w:sz w:val="15"/>
                <w:szCs w:val="15"/>
              </w:rPr>
              <w:t xml:space="preserve"> </w:t>
            </w:r>
            <w:r w:rsidRPr="00F34DED">
              <w:rPr>
                <w:rFonts w:ascii="Arial" w:hAnsi="Arial" w:cs="Arial"/>
                <w:b/>
                <w:color w:val="auto"/>
                <w:sz w:val="15"/>
                <w:szCs w:val="15"/>
              </w:rPr>
              <w:t>ha fornito consulenza</w:t>
            </w:r>
            <w:r w:rsidRPr="00F34DED">
              <w:rPr>
                <w:rFonts w:ascii="Arial" w:hAnsi="Arial" w:cs="Arial"/>
                <w:color w:val="auto"/>
                <w:sz w:val="15"/>
                <w:szCs w:val="15"/>
              </w:rPr>
              <w:t xml:space="preserve"> all'amministrazione aggiudicatrice o all'ente aggiudicatore o ha altrimenti </w:t>
            </w:r>
            <w:r w:rsidRPr="00F34DED">
              <w:rPr>
                <w:rFonts w:ascii="Arial" w:hAnsi="Arial" w:cs="Arial"/>
                <w:b/>
                <w:color w:val="auto"/>
                <w:sz w:val="15"/>
                <w:szCs w:val="15"/>
              </w:rPr>
              <w:t>partecipato alla preparazione</w:t>
            </w:r>
            <w:r w:rsidRPr="00F34DED">
              <w:rPr>
                <w:rFonts w:ascii="Arial" w:hAnsi="Arial" w:cs="Arial"/>
                <w:color w:val="auto"/>
                <w:sz w:val="15"/>
                <w:szCs w:val="15"/>
              </w:rPr>
              <w:t xml:space="preserve"> della </w:t>
            </w:r>
            <w:r w:rsidR="009D3974" w:rsidRPr="00F34DED">
              <w:rPr>
                <w:rFonts w:ascii="Arial" w:hAnsi="Arial" w:cs="Arial"/>
                <w:color w:val="auto"/>
                <w:sz w:val="15"/>
                <w:szCs w:val="15"/>
              </w:rPr>
              <w:t xml:space="preserve">presente </w:t>
            </w:r>
            <w:r w:rsidRPr="00F34DED">
              <w:rPr>
                <w:rFonts w:ascii="Arial" w:hAnsi="Arial" w:cs="Arial"/>
                <w:color w:val="auto"/>
                <w:sz w:val="15"/>
                <w:szCs w:val="15"/>
              </w:rPr>
              <w:t xml:space="preserve">procedura  (articolo </w:t>
            </w:r>
            <w:r w:rsidR="002D0DE9" w:rsidRPr="00F34DED">
              <w:rPr>
                <w:rFonts w:ascii="Arial" w:hAnsi="Arial" w:cs="Arial"/>
                <w:color w:val="auto"/>
                <w:sz w:val="15"/>
                <w:szCs w:val="15"/>
              </w:rPr>
              <w:t>95</w:t>
            </w:r>
            <w:r w:rsidRPr="00F34DED">
              <w:rPr>
                <w:rFonts w:ascii="Arial" w:hAnsi="Arial" w:cs="Arial"/>
                <w:color w:val="auto"/>
                <w:sz w:val="15"/>
                <w:szCs w:val="15"/>
              </w:rPr>
              <w:t xml:space="preserve">, comma </w:t>
            </w:r>
            <w:r w:rsidR="002D0DE9" w:rsidRPr="00F34DED">
              <w:rPr>
                <w:rFonts w:ascii="Arial" w:hAnsi="Arial" w:cs="Arial"/>
                <w:color w:val="auto"/>
                <w:sz w:val="15"/>
                <w:szCs w:val="15"/>
              </w:rPr>
              <w:t>1</w:t>
            </w:r>
            <w:r w:rsidRPr="00F34DED">
              <w:rPr>
                <w:rFonts w:ascii="Arial" w:hAnsi="Arial" w:cs="Arial"/>
                <w:color w:val="auto"/>
                <w:sz w:val="15"/>
                <w:szCs w:val="15"/>
              </w:rPr>
              <w:t xml:space="preserve">, lett. </w:t>
            </w:r>
            <w:r w:rsidR="00493E34" w:rsidRPr="00F34DED">
              <w:rPr>
                <w:rFonts w:ascii="Arial" w:hAnsi="Arial" w:cs="Arial"/>
                <w:i/>
                <w:color w:val="auto"/>
                <w:sz w:val="15"/>
                <w:szCs w:val="15"/>
              </w:rPr>
              <w:t>c</w:t>
            </w:r>
            <w:r w:rsidRPr="00F34DED">
              <w:rPr>
                <w:rFonts w:ascii="Arial" w:hAnsi="Arial" w:cs="Arial"/>
                <w:color w:val="auto"/>
                <w:sz w:val="15"/>
                <w:szCs w:val="15"/>
              </w:rPr>
              <w:t>) del Codice</w:t>
            </w:r>
            <w:r w:rsidR="007745D6" w:rsidRPr="00F34DED">
              <w:rPr>
                <w:rFonts w:ascii="Arial" w:hAnsi="Arial" w:cs="Arial"/>
                <w:color w:val="auto"/>
                <w:sz w:val="15"/>
                <w:szCs w:val="15"/>
              </w:rPr>
              <w:t>)</w:t>
            </w:r>
            <w:r w:rsidRPr="00F34DED">
              <w:rPr>
                <w:rFonts w:ascii="Arial" w:hAnsi="Arial" w:cs="Arial"/>
                <w:color w:val="auto"/>
                <w:sz w:val="15"/>
                <w:szCs w:val="15"/>
              </w:rPr>
              <w:t>?</w:t>
            </w:r>
            <w:r w:rsidRPr="00F34DED">
              <w:rPr>
                <w:rFonts w:ascii="Arial" w:hAnsi="Arial" w:cs="Arial"/>
                <w:color w:val="auto"/>
                <w:sz w:val="15"/>
                <w:szCs w:val="15"/>
              </w:rPr>
              <w:br/>
            </w:r>
          </w:p>
          <w:p w14:paraId="4FCB182C" w14:textId="77777777" w:rsidR="00A23B3E" w:rsidRPr="00F34DED" w:rsidRDefault="00A23B3E" w:rsidP="008E3A62">
            <w:pPr>
              <w:pStyle w:val="NormalLeft"/>
              <w:jc w:val="both"/>
              <w:rPr>
                <w:color w:val="auto"/>
              </w:rPr>
            </w:pPr>
            <w:r w:rsidRPr="00F34DED">
              <w:rPr>
                <w:rFonts w:ascii="Arial" w:hAnsi="Arial" w:cs="Arial"/>
                <w:b/>
                <w:color w:val="auto"/>
                <w:sz w:val="15"/>
                <w:szCs w:val="15"/>
              </w:rPr>
              <w:t>In caso affermativo</w:t>
            </w:r>
            <w:r w:rsidRPr="00F34DED">
              <w:rPr>
                <w:rFonts w:ascii="Arial" w:hAnsi="Arial" w:cs="Arial"/>
                <w:color w:val="auto"/>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6B41F3" w14:textId="77777777" w:rsidR="00A23B3E" w:rsidRPr="00F34DED" w:rsidRDefault="00A23B3E">
            <w:pPr>
              <w:rPr>
                <w:rFonts w:ascii="Arial" w:hAnsi="Arial" w:cs="Arial"/>
                <w:color w:val="auto"/>
                <w:sz w:val="15"/>
                <w:szCs w:val="15"/>
              </w:rPr>
            </w:pPr>
            <w:r w:rsidRPr="00F34DED">
              <w:rPr>
                <w:rFonts w:ascii="Arial" w:hAnsi="Arial" w:cs="Arial"/>
                <w:color w:val="auto"/>
                <w:sz w:val="15"/>
                <w:szCs w:val="15"/>
              </w:rPr>
              <w:t>[ ] Sì [ ] No</w:t>
            </w:r>
            <w:r w:rsidRPr="00F34DED">
              <w:rPr>
                <w:rFonts w:ascii="Arial" w:hAnsi="Arial" w:cs="Arial"/>
                <w:color w:val="auto"/>
                <w:sz w:val="15"/>
                <w:szCs w:val="15"/>
              </w:rPr>
              <w:br/>
            </w:r>
            <w:r w:rsidRPr="00F34DED">
              <w:rPr>
                <w:rFonts w:ascii="Arial" w:hAnsi="Arial" w:cs="Arial"/>
                <w:color w:val="auto"/>
                <w:sz w:val="15"/>
                <w:szCs w:val="15"/>
              </w:rPr>
              <w:br/>
            </w:r>
            <w:r w:rsidRPr="00F34DED">
              <w:rPr>
                <w:rFonts w:ascii="Arial" w:hAnsi="Arial" w:cs="Arial"/>
                <w:color w:val="auto"/>
                <w:sz w:val="15"/>
                <w:szCs w:val="15"/>
              </w:rPr>
              <w:br/>
            </w:r>
            <w:r w:rsidRPr="00F34DED">
              <w:rPr>
                <w:rFonts w:ascii="Arial" w:hAnsi="Arial" w:cs="Arial"/>
                <w:color w:val="auto"/>
                <w:sz w:val="15"/>
                <w:szCs w:val="15"/>
              </w:rPr>
              <w:br/>
            </w:r>
          </w:p>
          <w:p w14:paraId="34D75B56" w14:textId="77777777" w:rsidR="00A23B3E" w:rsidRPr="00F34DED" w:rsidRDefault="00A23B3E">
            <w:pPr>
              <w:rPr>
                <w:color w:val="auto"/>
              </w:rPr>
            </w:pPr>
            <w:r w:rsidRPr="00F34DED">
              <w:rPr>
                <w:rFonts w:ascii="Arial" w:hAnsi="Arial" w:cs="Arial"/>
                <w:color w:val="auto"/>
                <w:sz w:val="15"/>
                <w:szCs w:val="15"/>
              </w:rPr>
              <w:t xml:space="preserve"> […………………]</w:t>
            </w:r>
          </w:p>
        </w:tc>
      </w:tr>
    </w:tbl>
    <w:p w14:paraId="64CEBA91" w14:textId="77777777" w:rsidR="006B4D39" w:rsidRPr="00F34DED" w:rsidRDefault="006B4D39" w:rsidP="00BF74E1">
      <w:pPr>
        <w:pStyle w:val="SectionTitle"/>
        <w:rPr>
          <w:rFonts w:ascii="Arial" w:hAnsi="Arial" w:cs="Arial"/>
          <w:b w:val="0"/>
          <w:caps/>
          <w:color w:val="auto"/>
          <w:sz w:val="15"/>
          <w:szCs w:val="15"/>
        </w:rPr>
      </w:pPr>
    </w:p>
    <w:p w14:paraId="69D831E7" w14:textId="451680EA" w:rsidR="00A23B3E" w:rsidRPr="00F34DED" w:rsidRDefault="00A23B3E" w:rsidP="00BF74E1">
      <w:pPr>
        <w:pStyle w:val="SectionTitle"/>
        <w:rPr>
          <w:rFonts w:ascii="Arial" w:hAnsi="Arial" w:cs="Arial"/>
          <w:bCs/>
          <w:color w:val="auto"/>
          <w:sz w:val="15"/>
          <w:szCs w:val="15"/>
        </w:rPr>
      </w:pPr>
      <w:r w:rsidRPr="00F34DED">
        <w:rPr>
          <w:rFonts w:ascii="Arial" w:hAnsi="Arial" w:cs="Arial"/>
          <w:bCs/>
          <w:caps/>
          <w:color w:val="auto"/>
          <w:sz w:val="15"/>
          <w:szCs w:val="15"/>
        </w:rPr>
        <w:t xml:space="preserve">D: Altri motivi di esclusione eventualmente previsti dalla legislazione nazionale dello Stato membro dell'amministrazione </w:t>
      </w:r>
      <w:r w:rsidR="00C37C65" w:rsidRPr="00F34DED">
        <w:rPr>
          <w:rFonts w:ascii="Arial" w:hAnsi="Arial" w:cs="Arial"/>
          <w:bCs/>
          <w:caps/>
          <w:color w:val="auto"/>
          <w:sz w:val="15"/>
          <w:szCs w:val="15"/>
        </w:rPr>
        <w:t xml:space="preserve">concedente </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F34DED" w:rsidRPr="00F34DED" w14:paraId="2998BB00"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FF53F8" w14:textId="5BE6DBEF" w:rsidR="00A23B3E" w:rsidRPr="00F34DED" w:rsidRDefault="00A23B3E" w:rsidP="00C427DB">
            <w:pPr>
              <w:jc w:val="both"/>
              <w:rPr>
                <w:color w:val="auto"/>
              </w:rPr>
            </w:pPr>
            <w:r w:rsidRPr="00F34DED">
              <w:rPr>
                <w:rFonts w:ascii="Arial" w:hAnsi="Arial" w:cs="Arial"/>
                <w:b/>
                <w:color w:val="auto"/>
                <w:sz w:val="15"/>
                <w:szCs w:val="15"/>
              </w:rPr>
              <w:t xml:space="preserve">Motivi di esclusione previsti esclusivamente dalla legislazione nazionale </w:t>
            </w:r>
            <w:r w:rsidRPr="00F34DED">
              <w:rPr>
                <w:rFonts w:ascii="Arial" w:hAnsi="Arial" w:cs="Arial"/>
                <w:color w:val="auto"/>
                <w:sz w:val="15"/>
                <w:szCs w:val="15"/>
              </w:rPr>
              <w:t xml:space="preserve">(articolo </w:t>
            </w:r>
            <w:r w:rsidR="009F1C8B" w:rsidRPr="00F34DED">
              <w:rPr>
                <w:rFonts w:ascii="Arial" w:hAnsi="Arial" w:cs="Arial"/>
                <w:color w:val="auto"/>
                <w:sz w:val="15"/>
                <w:szCs w:val="15"/>
              </w:rPr>
              <w:t>94</w:t>
            </w:r>
            <w:r w:rsidRPr="00F34DED">
              <w:rPr>
                <w:rFonts w:ascii="Arial" w:hAnsi="Arial" w:cs="Arial"/>
                <w:color w:val="auto"/>
                <w:sz w:val="15"/>
                <w:szCs w:val="15"/>
              </w:rPr>
              <w:t xml:space="preserve">, comma 2 e comma 5, lett. </w:t>
            </w:r>
            <w:r w:rsidR="003E2692" w:rsidRPr="00F34DED">
              <w:rPr>
                <w:rFonts w:ascii="Arial" w:hAnsi="Arial" w:cs="Arial"/>
                <w:i/>
                <w:color w:val="auto"/>
                <w:sz w:val="15"/>
                <w:szCs w:val="15"/>
              </w:rPr>
              <w:t>a</w:t>
            </w:r>
            <w:r w:rsidRPr="00F34DED">
              <w:rPr>
                <w:rFonts w:ascii="Arial" w:hAnsi="Arial" w:cs="Arial"/>
                <w:i/>
                <w:color w:val="auto"/>
                <w:sz w:val="15"/>
                <w:szCs w:val="15"/>
              </w:rPr>
              <w:t>)</w:t>
            </w:r>
            <w:r w:rsidR="00080417" w:rsidRPr="00F34DED">
              <w:rPr>
                <w:rFonts w:ascii="Arial" w:hAnsi="Arial" w:cs="Arial"/>
                <w:i/>
                <w:color w:val="auto"/>
                <w:sz w:val="15"/>
                <w:szCs w:val="15"/>
              </w:rPr>
              <w:t xml:space="preserve">, </w:t>
            </w:r>
            <w:r w:rsidR="00265B7E" w:rsidRPr="00F34DED">
              <w:rPr>
                <w:rFonts w:ascii="Arial" w:hAnsi="Arial" w:cs="Arial"/>
                <w:i/>
                <w:color w:val="auto"/>
                <w:sz w:val="15"/>
                <w:szCs w:val="15"/>
              </w:rPr>
              <w:t xml:space="preserve"> </w:t>
            </w:r>
            <w:r w:rsidR="00EA5F56" w:rsidRPr="00F34DED">
              <w:rPr>
                <w:rFonts w:ascii="Arial" w:hAnsi="Arial" w:cs="Arial"/>
                <w:i/>
                <w:color w:val="auto"/>
                <w:sz w:val="15"/>
                <w:szCs w:val="15"/>
              </w:rPr>
              <w:t>b</w:t>
            </w:r>
            <w:r w:rsidR="00007B39" w:rsidRPr="00F34DED">
              <w:rPr>
                <w:rFonts w:ascii="Arial" w:hAnsi="Arial" w:cs="Arial"/>
                <w:i/>
                <w:color w:val="auto"/>
                <w:sz w:val="15"/>
                <w:szCs w:val="15"/>
              </w:rPr>
              <w:t xml:space="preserve">), </w:t>
            </w:r>
            <w:r w:rsidR="001B40A9" w:rsidRPr="00F34DED">
              <w:rPr>
                <w:rFonts w:ascii="Arial" w:hAnsi="Arial" w:cs="Arial"/>
                <w:i/>
                <w:color w:val="auto"/>
                <w:sz w:val="15"/>
                <w:szCs w:val="15"/>
              </w:rPr>
              <w:t>c)</w:t>
            </w:r>
            <w:r w:rsidR="007B1E22" w:rsidRPr="00F34DED">
              <w:rPr>
                <w:rFonts w:ascii="Arial" w:hAnsi="Arial" w:cs="Arial"/>
                <w:i/>
                <w:color w:val="auto"/>
                <w:sz w:val="15"/>
                <w:szCs w:val="15"/>
              </w:rPr>
              <w:t>,</w:t>
            </w:r>
            <w:r w:rsidR="00265B7E" w:rsidRPr="00F34DED">
              <w:rPr>
                <w:rFonts w:ascii="Arial" w:hAnsi="Arial" w:cs="Arial"/>
                <w:i/>
                <w:color w:val="auto"/>
                <w:sz w:val="15"/>
                <w:szCs w:val="15"/>
              </w:rPr>
              <w:t>e)</w:t>
            </w:r>
            <w:r w:rsidR="00080417" w:rsidRPr="00F34DED">
              <w:rPr>
                <w:rFonts w:ascii="Arial" w:hAnsi="Arial" w:cs="Arial"/>
                <w:i/>
                <w:color w:val="auto"/>
                <w:sz w:val="15"/>
                <w:szCs w:val="15"/>
              </w:rPr>
              <w:t xml:space="preserve">, </w:t>
            </w:r>
            <w:r w:rsidR="00265B7E" w:rsidRPr="00F34DED">
              <w:rPr>
                <w:rFonts w:ascii="Arial" w:hAnsi="Arial" w:cs="Arial"/>
                <w:i/>
                <w:color w:val="auto"/>
                <w:sz w:val="15"/>
                <w:szCs w:val="15"/>
              </w:rPr>
              <w:t>f)</w:t>
            </w:r>
            <w:r w:rsidRPr="00F34DED">
              <w:rPr>
                <w:rFonts w:ascii="Arial" w:hAnsi="Arial" w:cs="Arial"/>
                <w:i/>
                <w:color w:val="auto"/>
                <w:sz w:val="15"/>
                <w:szCs w:val="15"/>
              </w:rPr>
              <w:t>, h</w:t>
            </w:r>
            <w:r w:rsidR="007A6640" w:rsidRPr="00F34DED">
              <w:rPr>
                <w:rFonts w:ascii="Arial" w:hAnsi="Arial" w:cs="Arial"/>
                <w:i/>
                <w:color w:val="auto"/>
                <w:sz w:val="15"/>
                <w:szCs w:val="15"/>
              </w:rPr>
              <w:t>)</w:t>
            </w:r>
            <w:r w:rsidRPr="00F34DED">
              <w:rPr>
                <w:rFonts w:ascii="Arial" w:hAnsi="Arial" w:cs="Arial"/>
                <w:i/>
                <w:color w:val="auto"/>
                <w:sz w:val="15"/>
                <w:szCs w:val="15"/>
              </w:rPr>
              <w:t>,</w:t>
            </w:r>
            <w:r w:rsidR="009D3974" w:rsidRPr="00F34DED">
              <w:rPr>
                <w:rFonts w:ascii="Arial" w:hAnsi="Arial" w:cs="Arial"/>
                <w:i/>
                <w:color w:val="auto"/>
                <w:sz w:val="15"/>
                <w:szCs w:val="15"/>
              </w:rPr>
              <w:t xml:space="preserve"> </w:t>
            </w:r>
            <w:r w:rsidRPr="00F34DED">
              <w:rPr>
                <w:rFonts w:ascii="Arial" w:hAnsi="Arial" w:cs="Arial"/>
                <w:i/>
                <w:color w:val="auto"/>
                <w:sz w:val="15"/>
                <w:szCs w:val="15"/>
              </w:rPr>
              <w:t xml:space="preserve"> </w:t>
            </w:r>
            <w:r w:rsidRPr="00F34DED">
              <w:rPr>
                <w:rFonts w:ascii="Arial" w:hAnsi="Arial" w:cs="Arial"/>
                <w:color w:val="auto"/>
                <w:sz w:val="15"/>
                <w:szCs w:val="15"/>
              </w:rPr>
              <w:t>del Codice</w:t>
            </w:r>
            <w:r w:rsidR="00C427DB" w:rsidRPr="00F34DED">
              <w:rPr>
                <w:rFonts w:ascii="Arial" w:hAnsi="Arial" w:cs="Arial"/>
                <w:color w:val="auto"/>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451DE5" w14:textId="77777777" w:rsidR="00A23B3E" w:rsidRPr="00F34DED" w:rsidRDefault="00A23B3E">
            <w:pPr>
              <w:rPr>
                <w:color w:val="auto"/>
              </w:rPr>
            </w:pPr>
            <w:r w:rsidRPr="00F34DED">
              <w:rPr>
                <w:rFonts w:ascii="Arial" w:hAnsi="Arial" w:cs="Arial"/>
                <w:b/>
                <w:color w:val="auto"/>
                <w:sz w:val="15"/>
                <w:szCs w:val="15"/>
              </w:rPr>
              <w:t>Risposta:</w:t>
            </w:r>
          </w:p>
        </w:tc>
      </w:tr>
      <w:tr w:rsidR="00F34DED" w:rsidRPr="00F34DED" w14:paraId="3686CEB6"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6FD329" w14:textId="14EE0C1C" w:rsidR="00A23B3E" w:rsidRPr="00F34DED" w:rsidRDefault="00A23B3E" w:rsidP="00BF74E1">
            <w:pPr>
              <w:jc w:val="both"/>
              <w:rPr>
                <w:rFonts w:ascii="Arial" w:hAnsi="Arial" w:cs="Arial"/>
                <w:color w:val="auto"/>
                <w:sz w:val="14"/>
                <w:szCs w:val="14"/>
              </w:rPr>
            </w:pPr>
            <w:r w:rsidRPr="00F34DED">
              <w:rPr>
                <w:rFonts w:ascii="Arial" w:hAnsi="Arial" w:cs="Arial"/>
                <w:color w:val="auto"/>
                <w:sz w:val="14"/>
                <w:szCs w:val="14"/>
              </w:rPr>
              <w:t>Sussistono a carico dell’</w:t>
            </w:r>
            <w:r w:rsidR="00C37C65" w:rsidRPr="00F34DED">
              <w:rPr>
                <w:rFonts w:ascii="Arial" w:hAnsi="Arial" w:cs="Arial"/>
                <w:color w:val="auto"/>
                <w:sz w:val="14"/>
                <w:szCs w:val="14"/>
              </w:rPr>
              <w:t>operatore economico</w:t>
            </w:r>
            <w:r w:rsidR="00323061" w:rsidRPr="00F34DED">
              <w:rPr>
                <w:rFonts w:ascii="Arial" w:hAnsi="Arial" w:cs="Arial"/>
                <w:color w:val="auto"/>
                <w:sz w:val="14"/>
                <w:szCs w:val="14"/>
              </w:rPr>
              <w:t xml:space="preserve"> ai sensi e nei termini di cui al </w:t>
            </w:r>
            <w:proofErr w:type="spellStart"/>
            <w:r w:rsidR="00323061" w:rsidRPr="00F34DED">
              <w:rPr>
                <w:rFonts w:ascii="Arial" w:hAnsi="Arial" w:cs="Arial"/>
                <w:color w:val="auto"/>
                <w:sz w:val="14"/>
                <w:szCs w:val="14"/>
              </w:rPr>
              <w:t>D.</w:t>
            </w:r>
            <w:r w:rsidR="006B198B" w:rsidRPr="00F34DED">
              <w:rPr>
                <w:rFonts w:ascii="Arial" w:hAnsi="Arial" w:cs="Arial"/>
                <w:color w:val="auto"/>
                <w:sz w:val="14"/>
                <w:szCs w:val="14"/>
              </w:rPr>
              <w:t>Lgs.</w:t>
            </w:r>
            <w:proofErr w:type="spellEnd"/>
            <w:r w:rsidR="00FD72BD" w:rsidRPr="00F34DED">
              <w:rPr>
                <w:rFonts w:ascii="Arial" w:hAnsi="Arial" w:cs="Arial"/>
                <w:color w:val="auto"/>
                <w:sz w:val="14"/>
                <w:szCs w:val="14"/>
              </w:rPr>
              <w:t xml:space="preserve"> n.231/2001,</w:t>
            </w:r>
            <w:r w:rsidR="00F31B98" w:rsidRPr="00F34DED">
              <w:rPr>
                <w:rFonts w:ascii="Arial" w:hAnsi="Arial" w:cs="Arial"/>
                <w:color w:val="auto"/>
                <w:sz w:val="14"/>
                <w:szCs w:val="14"/>
              </w:rPr>
              <w:t xml:space="preserve"> </w:t>
            </w:r>
            <w:r w:rsidR="001A55BE" w:rsidRPr="00F34DED">
              <w:rPr>
                <w:rFonts w:ascii="Arial" w:hAnsi="Arial" w:cs="Arial"/>
                <w:color w:val="auto"/>
                <w:sz w:val="14"/>
                <w:szCs w:val="14"/>
              </w:rPr>
              <w:t>o</w:t>
            </w:r>
            <w:r w:rsidR="00F31B98" w:rsidRPr="00F34DED">
              <w:rPr>
                <w:rFonts w:ascii="Arial" w:hAnsi="Arial" w:cs="Arial"/>
                <w:color w:val="auto"/>
                <w:sz w:val="14"/>
                <w:szCs w:val="14"/>
              </w:rPr>
              <w:t xml:space="preserve"> nei confronti dei soggetti indicati all’</w:t>
            </w:r>
            <w:r w:rsidR="007B46CD" w:rsidRPr="00F34DED">
              <w:rPr>
                <w:rFonts w:ascii="Arial" w:hAnsi="Arial" w:cs="Arial"/>
                <w:color w:val="auto"/>
                <w:sz w:val="14"/>
                <w:szCs w:val="14"/>
              </w:rPr>
              <w:t>a</w:t>
            </w:r>
            <w:r w:rsidR="00F31B98" w:rsidRPr="00F34DED">
              <w:rPr>
                <w:rFonts w:ascii="Arial" w:hAnsi="Arial" w:cs="Arial"/>
                <w:color w:val="auto"/>
                <w:sz w:val="14"/>
                <w:szCs w:val="14"/>
              </w:rPr>
              <w:t>rt. 94 comma 3</w:t>
            </w:r>
            <w:r w:rsidR="00331877" w:rsidRPr="00F34DED">
              <w:rPr>
                <w:rFonts w:ascii="Arial" w:hAnsi="Arial" w:cs="Arial"/>
                <w:color w:val="auto"/>
                <w:sz w:val="14"/>
                <w:szCs w:val="14"/>
              </w:rPr>
              <w:t xml:space="preserve"> </w:t>
            </w:r>
            <w:r w:rsidR="00256CBE" w:rsidRPr="00F34DED">
              <w:rPr>
                <w:rFonts w:ascii="Arial" w:hAnsi="Arial" w:cs="Arial"/>
                <w:color w:val="auto"/>
                <w:sz w:val="14"/>
                <w:szCs w:val="14"/>
              </w:rPr>
              <w:t xml:space="preserve">del </w:t>
            </w:r>
            <w:proofErr w:type="spellStart"/>
            <w:r w:rsidR="00256CBE" w:rsidRPr="00F34DED">
              <w:rPr>
                <w:rFonts w:ascii="Arial" w:hAnsi="Arial" w:cs="Arial"/>
                <w:color w:val="auto"/>
                <w:sz w:val="14"/>
                <w:szCs w:val="14"/>
              </w:rPr>
              <w:t>D.lgs</w:t>
            </w:r>
            <w:proofErr w:type="spellEnd"/>
            <w:r w:rsidR="00256CBE" w:rsidRPr="00F34DED">
              <w:rPr>
                <w:rFonts w:ascii="Arial" w:hAnsi="Arial" w:cs="Arial"/>
                <w:color w:val="auto"/>
                <w:sz w:val="14"/>
                <w:szCs w:val="14"/>
              </w:rPr>
              <w:t xml:space="preserve"> 36/2023,</w:t>
            </w:r>
            <w:r w:rsidRPr="00F34DED">
              <w:rPr>
                <w:rFonts w:ascii="Arial" w:hAnsi="Arial" w:cs="Arial"/>
                <w:color w:val="auto"/>
                <w:sz w:val="14"/>
                <w:szCs w:val="14"/>
              </w:rPr>
              <w:t xml:space="preserve"> cause di decadenza, di sospensione o di divieto previste dall'</w:t>
            </w:r>
            <w:hyperlink r:id="rId9" w:anchor="067" w:history="1">
              <w:r w:rsidRPr="00F34DED">
                <w:rPr>
                  <w:rStyle w:val="Collegamentoipertestuale"/>
                  <w:rFonts w:ascii="Arial" w:hAnsi="Arial" w:cs="Arial"/>
                  <w:color w:val="auto"/>
                  <w:sz w:val="14"/>
                  <w:szCs w:val="14"/>
                  <w:u w:val="none"/>
                </w:rPr>
                <w:t>articolo 67 del decreto legislativo 6 settembre 2011, n. 159</w:t>
              </w:r>
            </w:hyperlink>
            <w:r w:rsidRPr="00F34DED">
              <w:rPr>
                <w:rFonts w:ascii="Arial" w:hAnsi="Arial" w:cs="Arial"/>
                <w:color w:val="auto"/>
                <w:sz w:val="14"/>
                <w:szCs w:val="14"/>
              </w:rPr>
              <w:t xml:space="preserve"> o di un tentativo di infiltrazione mafiosa di cui all'</w:t>
            </w:r>
            <w:hyperlink r:id="rId10" w:anchor="084" w:history="1">
              <w:r w:rsidRPr="00F34DED">
                <w:rPr>
                  <w:rStyle w:val="Collegamentoipertestuale"/>
                  <w:rFonts w:ascii="Arial" w:hAnsi="Arial" w:cs="Arial"/>
                  <w:color w:val="auto"/>
                  <w:sz w:val="14"/>
                  <w:szCs w:val="14"/>
                  <w:u w:val="none"/>
                </w:rPr>
                <w:t>articolo 84, comma 4, del medesimo decreto</w:t>
              </w:r>
            </w:hyperlink>
            <w:r w:rsidRPr="00F34DED">
              <w:rPr>
                <w:rFonts w:ascii="Arial" w:hAnsi="Arial" w:cs="Arial"/>
                <w:color w:val="auto"/>
                <w:sz w:val="14"/>
                <w:szCs w:val="14"/>
              </w:rPr>
              <w:t xml:space="preserve">, fermo restando quanto previsto dagli </w:t>
            </w:r>
            <w:hyperlink r:id="rId11" w:anchor="088" w:history="1">
              <w:r w:rsidRPr="00F34DED">
                <w:rPr>
                  <w:rStyle w:val="Collegamentoipertestuale"/>
                  <w:rFonts w:ascii="Arial" w:hAnsi="Arial" w:cs="Arial"/>
                  <w:color w:val="auto"/>
                  <w:sz w:val="14"/>
                  <w:szCs w:val="14"/>
                  <w:u w:val="none"/>
                </w:rPr>
                <w:t>articoli 88, comma 4-bis</w:t>
              </w:r>
            </w:hyperlink>
            <w:r w:rsidRPr="00F34DED">
              <w:rPr>
                <w:rFonts w:ascii="Arial" w:hAnsi="Arial" w:cs="Arial"/>
                <w:color w:val="auto"/>
                <w:sz w:val="14"/>
                <w:szCs w:val="14"/>
              </w:rPr>
              <w:t xml:space="preserve">, e </w:t>
            </w:r>
            <w:hyperlink r:id="rId12" w:anchor="092" w:history="1">
              <w:r w:rsidRPr="00F34DED">
                <w:rPr>
                  <w:rStyle w:val="Collegamentoipertestuale"/>
                  <w:rFonts w:ascii="Arial" w:hAnsi="Arial" w:cs="Arial"/>
                  <w:color w:val="auto"/>
                  <w:sz w:val="14"/>
                  <w:szCs w:val="14"/>
                  <w:u w:val="none"/>
                </w:rPr>
                <w:t>92, commi 2 e 3, del decreto legislativo 6 settembre 2011, n. 159</w:t>
              </w:r>
            </w:hyperlink>
            <w:r w:rsidRPr="00F34DED">
              <w:rPr>
                <w:rFonts w:ascii="Arial" w:hAnsi="Arial" w:cs="Arial"/>
                <w:color w:val="auto"/>
                <w:sz w:val="14"/>
                <w:szCs w:val="14"/>
              </w:rPr>
              <w:t xml:space="preserve">, con riferimento rispettivamente alle comunicazioni antimafia e alle informazioni antimafia (Articolo </w:t>
            </w:r>
            <w:r w:rsidR="00A01B5B" w:rsidRPr="00F34DED">
              <w:rPr>
                <w:rFonts w:ascii="Arial" w:hAnsi="Arial" w:cs="Arial"/>
                <w:color w:val="auto"/>
                <w:sz w:val="14"/>
                <w:szCs w:val="14"/>
              </w:rPr>
              <w:t>94</w:t>
            </w:r>
            <w:r w:rsidRPr="00F34DED">
              <w:rPr>
                <w:rFonts w:ascii="Arial" w:hAnsi="Arial" w:cs="Arial"/>
                <w:color w:val="auto"/>
                <w:sz w:val="14"/>
                <w:szCs w:val="14"/>
              </w:rPr>
              <w:t>, comma 2, del Codice)?</w:t>
            </w:r>
          </w:p>
          <w:p w14:paraId="634ABC8D" w14:textId="56C92B99" w:rsidR="004008D2" w:rsidRPr="00F34DED" w:rsidRDefault="00580A15" w:rsidP="00904B2F">
            <w:pPr>
              <w:jc w:val="both"/>
              <w:rPr>
                <w:color w:val="auto"/>
              </w:rPr>
            </w:pPr>
            <w:r w:rsidRPr="00F34DED">
              <w:rPr>
                <w:rFonts w:ascii="Arial" w:hAnsi="Arial" w:cs="Arial"/>
                <w:b/>
                <w:bCs/>
                <w:color w:val="auto"/>
                <w:sz w:val="14"/>
                <w:szCs w:val="14"/>
              </w:rPr>
              <w:t>In caso affermativo</w:t>
            </w:r>
            <w:r w:rsidRPr="00F34DED">
              <w:rPr>
                <w:rFonts w:ascii="Arial" w:hAnsi="Arial" w:cs="Arial"/>
                <w:color w:val="auto"/>
                <w:sz w:val="14"/>
                <w:szCs w:val="14"/>
              </w:rPr>
              <w:t xml:space="preserve">, </w:t>
            </w:r>
            <w:r w:rsidR="00EE24E5" w:rsidRPr="00F34DED">
              <w:rPr>
                <w:rFonts w:ascii="Arial" w:hAnsi="Arial" w:cs="Arial"/>
                <w:color w:val="auto"/>
                <w:sz w:val="14"/>
                <w:szCs w:val="14"/>
              </w:rPr>
              <w:t xml:space="preserve">l’impresa è stata ammessa </w:t>
            </w:r>
            <w:r w:rsidR="007A6640" w:rsidRPr="00F34DED">
              <w:rPr>
                <w:rFonts w:ascii="Arial" w:hAnsi="Arial" w:cs="Arial"/>
                <w:color w:val="auto"/>
                <w:sz w:val="14"/>
                <w:szCs w:val="14"/>
              </w:rPr>
              <w:t xml:space="preserve">al </w:t>
            </w:r>
            <w:r w:rsidRPr="00F34DED">
              <w:rPr>
                <w:rFonts w:ascii="Arial" w:hAnsi="Arial" w:cs="Arial"/>
                <w:color w:val="auto"/>
                <w:sz w:val="14"/>
                <w:szCs w:val="14"/>
              </w:rPr>
              <w:t>controllo giudiziario</w:t>
            </w:r>
            <w:r w:rsidR="00EE24E5" w:rsidRPr="00F34DED">
              <w:rPr>
                <w:rFonts w:ascii="Arial" w:hAnsi="Arial" w:cs="Arial"/>
                <w:color w:val="auto"/>
                <w:sz w:val="14"/>
                <w:szCs w:val="14"/>
              </w:rPr>
              <w:t xml:space="preserve"> ai sensi dell’art.34 bis del medesimo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3046FD" w14:textId="77777777" w:rsidR="00A23B3E" w:rsidRPr="00F34DED" w:rsidRDefault="00A23B3E">
            <w:pPr>
              <w:rPr>
                <w:rFonts w:ascii="Arial" w:hAnsi="Arial" w:cs="Arial"/>
                <w:color w:val="auto"/>
                <w:sz w:val="14"/>
                <w:szCs w:val="14"/>
              </w:rPr>
            </w:pPr>
            <w:r w:rsidRPr="00F34DED">
              <w:rPr>
                <w:rFonts w:ascii="Arial" w:hAnsi="Arial" w:cs="Arial"/>
                <w:color w:val="auto"/>
                <w:sz w:val="14"/>
                <w:szCs w:val="14"/>
              </w:rPr>
              <w:t>[ ] Sì [ ] No</w:t>
            </w:r>
          </w:p>
          <w:p w14:paraId="344791DA" w14:textId="77777777" w:rsidR="009D3974" w:rsidRPr="00F34DED" w:rsidRDefault="009D3974">
            <w:pPr>
              <w:rPr>
                <w:rFonts w:ascii="Arial" w:hAnsi="Arial" w:cs="Arial"/>
                <w:color w:val="auto"/>
                <w:sz w:val="14"/>
                <w:szCs w:val="14"/>
              </w:rPr>
            </w:pPr>
          </w:p>
          <w:p w14:paraId="6820229D" w14:textId="325CFC4B" w:rsidR="00A23B3E" w:rsidRPr="00F34DED" w:rsidRDefault="00A23B3E">
            <w:pPr>
              <w:rPr>
                <w:rFonts w:ascii="Arial" w:hAnsi="Arial" w:cs="Arial"/>
                <w:color w:val="auto"/>
                <w:sz w:val="14"/>
                <w:szCs w:val="14"/>
              </w:rPr>
            </w:pPr>
            <w:r w:rsidRPr="00F34DED">
              <w:rPr>
                <w:rFonts w:ascii="Arial" w:hAnsi="Arial" w:cs="Arial"/>
                <w:color w:val="auto"/>
                <w:sz w:val="14"/>
                <w:szCs w:val="14"/>
              </w:rPr>
              <w:t>Se la documentazione pertinente è disponibile elettronicamente, indicare: (indirizzo web, autorità o organismo di emanazione, riferimento preciso della documentazione):</w:t>
            </w:r>
          </w:p>
          <w:p w14:paraId="4FAC7B6F" w14:textId="77777777" w:rsidR="002B1E7E" w:rsidRPr="00F34DED" w:rsidRDefault="00A23B3E" w:rsidP="00196740">
            <w:pPr>
              <w:rPr>
                <w:rFonts w:ascii="Arial" w:hAnsi="Arial" w:cs="Arial"/>
                <w:color w:val="auto"/>
                <w:sz w:val="14"/>
                <w:szCs w:val="14"/>
              </w:rPr>
            </w:pPr>
            <w:r w:rsidRPr="00F34DED">
              <w:rPr>
                <w:rFonts w:ascii="Arial" w:hAnsi="Arial" w:cs="Arial"/>
                <w:color w:val="auto"/>
                <w:sz w:val="14"/>
                <w:szCs w:val="14"/>
              </w:rPr>
              <w:t>[…………….…][………………][……..………][…..……..…] (</w:t>
            </w:r>
            <w:r w:rsidRPr="00F34DED">
              <w:rPr>
                <w:rStyle w:val="Rimandonotaapidipagina"/>
                <w:rFonts w:ascii="Arial" w:hAnsi="Arial" w:cs="Arial"/>
                <w:color w:val="auto"/>
                <w:sz w:val="14"/>
                <w:szCs w:val="14"/>
              </w:rPr>
              <w:footnoteReference w:id="4"/>
            </w:r>
            <w:r w:rsidRPr="00F34DED">
              <w:rPr>
                <w:rFonts w:ascii="Arial" w:hAnsi="Arial" w:cs="Arial"/>
                <w:color w:val="auto"/>
                <w:sz w:val="14"/>
                <w:szCs w:val="14"/>
              </w:rPr>
              <w:t>)</w:t>
            </w:r>
          </w:p>
          <w:p w14:paraId="6FA415F0" w14:textId="77777777" w:rsidR="009C12A2" w:rsidRPr="00F34DED" w:rsidRDefault="009C12A2" w:rsidP="009C12A2">
            <w:pPr>
              <w:rPr>
                <w:rFonts w:ascii="Arial" w:hAnsi="Arial" w:cs="Arial"/>
                <w:color w:val="auto"/>
                <w:sz w:val="14"/>
                <w:szCs w:val="14"/>
              </w:rPr>
            </w:pPr>
          </w:p>
          <w:p w14:paraId="707DC185" w14:textId="72785E78" w:rsidR="009C12A2" w:rsidRPr="00F34DED" w:rsidRDefault="00667DE0" w:rsidP="009C12A2">
            <w:pPr>
              <w:rPr>
                <w:rFonts w:ascii="Arial" w:hAnsi="Arial" w:cs="Arial"/>
                <w:color w:val="auto"/>
                <w:sz w:val="14"/>
                <w:szCs w:val="14"/>
              </w:rPr>
            </w:pPr>
            <w:r w:rsidRPr="00F34DED">
              <w:rPr>
                <w:rFonts w:ascii="Arial" w:hAnsi="Arial" w:cs="Arial"/>
                <w:color w:val="auto"/>
                <w:sz w:val="14"/>
                <w:szCs w:val="14"/>
              </w:rPr>
              <w:t>[ ] Sì  [ ]</w:t>
            </w:r>
            <w:r w:rsidR="000F50BC" w:rsidRPr="00F34DED">
              <w:rPr>
                <w:rFonts w:ascii="Arial" w:hAnsi="Arial" w:cs="Arial"/>
                <w:color w:val="auto"/>
                <w:sz w:val="14"/>
                <w:szCs w:val="14"/>
              </w:rPr>
              <w:t xml:space="preserve"> </w:t>
            </w:r>
            <w:r w:rsidRPr="00F34DED">
              <w:rPr>
                <w:rFonts w:ascii="Arial" w:hAnsi="Arial" w:cs="Arial"/>
                <w:color w:val="auto"/>
                <w:sz w:val="14"/>
                <w:szCs w:val="14"/>
              </w:rPr>
              <w:t>No</w:t>
            </w:r>
          </w:p>
          <w:p w14:paraId="77008685" w14:textId="77777777" w:rsidR="005F5064" w:rsidRPr="00F34DED" w:rsidRDefault="005F5064" w:rsidP="009C12A2">
            <w:pPr>
              <w:rPr>
                <w:color w:val="auto"/>
                <w:sz w:val="18"/>
                <w:szCs w:val="18"/>
              </w:rPr>
            </w:pPr>
          </w:p>
          <w:p w14:paraId="4FAB9E9D" w14:textId="77777777" w:rsidR="006D5D33" w:rsidRPr="00F34DED" w:rsidRDefault="00E5197C" w:rsidP="009C12A2">
            <w:pPr>
              <w:rPr>
                <w:color w:val="auto"/>
                <w:sz w:val="14"/>
                <w:szCs w:val="14"/>
              </w:rPr>
            </w:pPr>
            <w:r w:rsidRPr="00F34DED">
              <w:rPr>
                <w:rFonts w:ascii="Arial" w:hAnsi="Arial" w:cs="Arial"/>
                <w:color w:val="auto"/>
                <w:sz w:val="14"/>
                <w:szCs w:val="14"/>
              </w:rPr>
              <w:t xml:space="preserve">In caso affermativo indicare </w:t>
            </w:r>
            <w:r w:rsidR="008F20F1" w:rsidRPr="00F34DED">
              <w:rPr>
                <w:rFonts w:ascii="Arial" w:hAnsi="Arial" w:cs="Arial"/>
                <w:color w:val="auto"/>
                <w:sz w:val="14"/>
                <w:szCs w:val="14"/>
              </w:rPr>
              <w:t>gli estremi del provvedimento</w:t>
            </w:r>
            <w:r w:rsidR="008F20F1" w:rsidRPr="00F34DED">
              <w:rPr>
                <w:color w:val="auto"/>
                <w:sz w:val="14"/>
                <w:szCs w:val="14"/>
              </w:rPr>
              <w:t xml:space="preserve"> </w:t>
            </w:r>
          </w:p>
          <w:p w14:paraId="0A208E00" w14:textId="77777777" w:rsidR="006D5D33" w:rsidRPr="00F34DED" w:rsidRDefault="006D5D33" w:rsidP="009C12A2">
            <w:pPr>
              <w:rPr>
                <w:color w:val="auto"/>
                <w:sz w:val="14"/>
                <w:szCs w:val="14"/>
              </w:rPr>
            </w:pPr>
            <w:r w:rsidRPr="00F34DED">
              <w:rPr>
                <w:color w:val="auto"/>
                <w:sz w:val="14"/>
                <w:szCs w:val="14"/>
              </w:rPr>
              <w:t>[_____________]</w:t>
            </w:r>
          </w:p>
          <w:p w14:paraId="33DCBE8C" w14:textId="6E48D8B9" w:rsidR="00B44842" w:rsidRPr="00F34DED" w:rsidRDefault="00B44842" w:rsidP="009C12A2">
            <w:pPr>
              <w:rPr>
                <w:color w:val="auto"/>
                <w:sz w:val="18"/>
                <w:szCs w:val="18"/>
              </w:rPr>
            </w:pPr>
          </w:p>
        </w:tc>
      </w:tr>
      <w:tr w:rsidR="00F34DED" w:rsidRPr="00F34DED" w14:paraId="15D5E115"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B4EB64" w14:textId="2AEE5EB9" w:rsidR="00A23B3E" w:rsidRPr="00F34DED" w:rsidRDefault="00A23B3E">
            <w:pPr>
              <w:rPr>
                <w:rFonts w:ascii="Arial" w:hAnsi="Arial" w:cs="Arial"/>
                <w:color w:val="auto"/>
                <w:sz w:val="14"/>
                <w:szCs w:val="14"/>
              </w:rPr>
            </w:pPr>
            <w:r w:rsidRPr="00F34DED">
              <w:rPr>
                <w:rFonts w:ascii="Arial" w:hAnsi="Arial" w:cs="Arial"/>
                <w:color w:val="auto"/>
                <w:sz w:val="14"/>
                <w:szCs w:val="14"/>
              </w:rPr>
              <w:t>L’</w:t>
            </w:r>
            <w:r w:rsidR="00C37C65" w:rsidRPr="00F34DED">
              <w:rPr>
                <w:rFonts w:ascii="Arial" w:hAnsi="Arial" w:cs="Arial"/>
                <w:color w:val="auto"/>
                <w:sz w:val="14"/>
                <w:szCs w:val="14"/>
              </w:rPr>
              <w:t xml:space="preserve">operatore economico </w:t>
            </w:r>
            <w:r w:rsidRPr="00F34DED">
              <w:rPr>
                <w:rFonts w:ascii="Arial" w:hAnsi="Arial" w:cs="Arial"/>
                <w:color w:val="auto"/>
                <w:sz w:val="14"/>
                <w:szCs w:val="14"/>
              </w:rPr>
              <w:t>si trova in una delle seguenti situazioni?</w:t>
            </w:r>
          </w:p>
          <w:p w14:paraId="73B73BE8" w14:textId="07612500" w:rsidR="00A23B3E" w:rsidRPr="00F34DED" w:rsidRDefault="00A23B3E">
            <w:pPr>
              <w:pStyle w:val="NormaleWeb1"/>
              <w:numPr>
                <w:ilvl w:val="0"/>
                <w:numId w:val="10"/>
              </w:numPr>
              <w:spacing w:before="0" w:after="0"/>
              <w:ind w:left="284" w:hanging="284"/>
              <w:jc w:val="both"/>
              <w:rPr>
                <w:rFonts w:ascii="Arial" w:hAnsi="Arial" w:cs="Arial"/>
                <w:color w:val="auto"/>
                <w:sz w:val="14"/>
                <w:szCs w:val="14"/>
              </w:rPr>
            </w:pPr>
            <w:r w:rsidRPr="00F34DED">
              <w:rPr>
                <w:rFonts w:ascii="Arial" w:hAnsi="Arial" w:cs="Arial"/>
                <w:color w:val="auto"/>
                <w:sz w:val="14"/>
                <w:szCs w:val="14"/>
              </w:rPr>
              <w:t>è stato soggetto alla sanzione interdittiva di cui all'</w:t>
            </w:r>
            <w:hyperlink r:id="rId13" w:anchor="09" w:history="1">
              <w:r w:rsidRPr="00F34DED">
                <w:rPr>
                  <w:rStyle w:val="Collegamentoipertestuale"/>
                  <w:rFonts w:ascii="Arial" w:eastAsia="font528" w:hAnsi="Arial" w:cs="Arial"/>
                  <w:color w:val="auto"/>
                  <w:sz w:val="14"/>
                  <w:szCs w:val="14"/>
                  <w:u w:val="none"/>
                </w:rPr>
                <w:t>articolo 9, comma 2, lettera c) del decreto legislativo 8 giugno 2001, n. 231</w:t>
              </w:r>
            </w:hyperlink>
            <w:r w:rsidRPr="00F34DED">
              <w:rPr>
                <w:rFonts w:ascii="Arial" w:hAnsi="Arial" w:cs="Arial"/>
                <w:color w:val="auto"/>
                <w:sz w:val="14"/>
                <w:szCs w:val="14"/>
              </w:rPr>
              <w:t xml:space="preserve"> o ad altra sanzione che comporta il divieto di contrarre con la pubblica amministrazione, compresi i provvedimenti interdittivi di cui all'</w:t>
            </w:r>
            <w:hyperlink r:id="rId14" w:anchor="014" w:history="1">
              <w:r w:rsidRPr="00F34DED">
                <w:rPr>
                  <w:rStyle w:val="Collegamentoipertestuale"/>
                  <w:rFonts w:ascii="Arial" w:eastAsia="font528" w:hAnsi="Arial" w:cs="Arial"/>
                  <w:color w:val="auto"/>
                  <w:sz w:val="14"/>
                  <w:szCs w:val="14"/>
                  <w:u w:val="none"/>
                </w:rPr>
                <w:t>articolo 14 del decreto legislativo 9 aprile 2008, n. 81</w:t>
              </w:r>
            </w:hyperlink>
            <w:r w:rsidRPr="00F34DED">
              <w:rPr>
                <w:rFonts w:ascii="Arial" w:hAnsi="Arial" w:cs="Arial"/>
                <w:color w:val="auto"/>
                <w:sz w:val="14"/>
                <w:szCs w:val="14"/>
              </w:rPr>
              <w:t xml:space="preserve"> (Articolo </w:t>
            </w:r>
            <w:r w:rsidR="001930B5" w:rsidRPr="00F34DED">
              <w:rPr>
                <w:rFonts w:ascii="Arial" w:hAnsi="Arial" w:cs="Arial"/>
                <w:color w:val="auto"/>
                <w:sz w:val="14"/>
                <w:szCs w:val="14"/>
              </w:rPr>
              <w:t>94</w:t>
            </w:r>
            <w:r w:rsidRPr="00F34DED">
              <w:rPr>
                <w:rFonts w:ascii="Arial" w:hAnsi="Arial" w:cs="Arial"/>
                <w:color w:val="auto"/>
                <w:sz w:val="14"/>
                <w:szCs w:val="14"/>
              </w:rPr>
              <w:t xml:space="preserve">, comma 5, lettera </w:t>
            </w:r>
            <w:r w:rsidR="001930B5" w:rsidRPr="00F34DED">
              <w:rPr>
                <w:rFonts w:ascii="Arial" w:hAnsi="Arial" w:cs="Arial"/>
                <w:i/>
                <w:color w:val="auto"/>
                <w:sz w:val="14"/>
                <w:szCs w:val="14"/>
              </w:rPr>
              <w:t>a</w:t>
            </w:r>
            <w:r w:rsidRPr="00F34DED">
              <w:rPr>
                <w:rFonts w:ascii="Arial" w:hAnsi="Arial" w:cs="Arial"/>
                <w:i/>
                <w:color w:val="auto"/>
                <w:sz w:val="14"/>
                <w:szCs w:val="14"/>
              </w:rPr>
              <w:t>)</w:t>
            </w:r>
            <w:r w:rsidRPr="00F34DED">
              <w:rPr>
                <w:rFonts w:ascii="Arial" w:hAnsi="Arial" w:cs="Arial"/>
                <w:color w:val="auto"/>
                <w:sz w:val="14"/>
                <w:szCs w:val="14"/>
              </w:rPr>
              <w:t xml:space="preserve">; </w:t>
            </w:r>
          </w:p>
          <w:p w14:paraId="533335DA" w14:textId="77777777" w:rsidR="002A1353" w:rsidRPr="00F34DED" w:rsidRDefault="002A1353" w:rsidP="006B3CD2">
            <w:pPr>
              <w:pStyle w:val="NormaleWeb1"/>
              <w:spacing w:before="0" w:after="0"/>
              <w:ind w:left="284"/>
              <w:jc w:val="both"/>
              <w:rPr>
                <w:rFonts w:ascii="Arial" w:hAnsi="Arial" w:cs="Arial"/>
                <w:color w:val="auto"/>
                <w:sz w:val="14"/>
                <w:szCs w:val="14"/>
              </w:rPr>
            </w:pPr>
          </w:p>
          <w:p w14:paraId="09B779C1" w14:textId="77777777" w:rsidR="009D30D8" w:rsidRPr="00F34DED" w:rsidRDefault="009D30D8" w:rsidP="006B3CD2">
            <w:pPr>
              <w:pStyle w:val="NormaleWeb1"/>
              <w:spacing w:before="0" w:after="0"/>
              <w:jc w:val="both"/>
              <w:rPr>
                <w:rFonts w:ascii="Arial" w:hAnsi="Arial" w:cs="Arial"/>
                <w:color w:val="auto"/>
                <w:sz w:val="14"/>
                <w:szCs w:val="14"/>
              </w:rPr>
            </w:pPr>
          </w:p>
          <w:p w14:paraId="4CF3EC00" w14:textId="34D52EAB" w:rsidR="002A1353" w:rsidRPr="00F34DED" w:rsidRDefault="002A1353" w:rsidP="009D30D8">
            <w:pPr>
              <w:pStyle w:val="NormaleWeb1"/>
              <w:numPr>
                <w:ilvl w:val="0"/>
                <w:numId w:val="10"/>
              </w:numPr>
              <w:spacing w:before="0" w:after="0"/>
              <w:jc w:val="both"/>
              <w:rPr>
                <w:rFonts w:ascii="Arial" w:hAnsi="Arial" w:cs="Arial"/>
                <w:color w:val="auto"/>
                <w:sz w:val="14"/>
                <w:szCs w:val="14"/>
              </w:rPr>
            </w:pPr>
            <w:r w:rsidRPr="00F34DED">
              <w:rPr>
                <w:rFonts w:ascii="Arial" w:hAnsi="Arial" w:cs="Arial"/>
                <w:color w:val="auto"/>
                <w:sz w:val="14"/>
                <w:szCs w:val="14"/>
              </w:rPr>
              <w:t>è in regola con le norme che disciplinano il diritto al lavoro dei disabili di cui all</w:t>
            </w:r>
            <w:hyperlink r:id="rId15" w:anchor="17" w:history="1">
              <w:r w:rsidRPr="00F34DED">
                <w:rPr>
                  <w:rStyle w:val="Collegamentoipertestuale"/>
                  <w:rFonts w:ascii="Arial" w:eastAsia="font528" w:hAnsi="Arial" w:cs="Arial"/>
                  <w:color w:val="auto"/>
                  <w:sz w:val="14"/>
                  <w:szCs w:val="14"/>
                  <w:u w:val="none"/>
                </w:rPr>
                <w:t>a legge 12 marzo 1999, n. 68</w:t>
              </w:r>
            </w:hyperlink>
            <w:r w:rsidR="00C859FC" w:rsidRPr="00F34DED">
              <w:rPr>
                <w:color w:val="auto"/>
              </w:rPr>
              <w:t xml:space="preserve"> </w:t>
            </w:r>
            <w:r w:rsidRPr="00F34DED">
              <w:rPr>
                <w:rFonts w:ascii="Arial" w:hAnsi="Arial" w:cs="Arial"/>
                <w:color w:val="auto"/>
                <w:sz w:val="14"/>
                <w:szCs w:val="14"/>
              </w:rPr>
              <w:t>(Articolo 94, comma 5, lettera b</w:t>
            </w:r>
            <w:r w:rsidR="001930B5" w:rsidRPr="00F34DED">
              <w:rPr>
                <w:rFonts w:ascii="Arial" w:hAnsi="Arial" w:cs="Arial"/>
                <w:color w:val="auto"/>
                <w:sz w:val="14"/>
                <w:szCs w:val="14"/>
              </w:rPr>
              <w:t>);</w:t>
            </w:r>
          </w:p>
          <w:p w14:paraId="0DB883AC" w14:textId="77777777" w:rsidR="00B72152" w:rsidRPr="00F34DED" w:rsidRDefault="00B72152" w:rsidP="00B72152">
            <w:pPr>
              <w:pStyle w:val="NormaleWeb1"/>
              <w:spacing w:before="0" w:after="0"/>
              <w:jc w:val="both"/>
              <w:rPr>
                <w:rFonts w:ascii="Arial" w:hAnsi="Arial" w:cs="Arial"/>
                <w:color w:val="auto"/>
                <w:sz w:val="14"/>
                <w:szCs w:val="14"/>
              </w:rPr>
            </w:pPr>
          </w:p>
          <w:p w14:paraId="2FB1B169" w14:textId="77777777" w:rsidR="00B72152" w:rsidRPr="00F34DED" w:rsidRDefault="00B72152" w:rsidP="006B3CD2">
            <w:pPr>
              <w:pStyle w:val="NormaleWeb1"/>
              <w:spacing w:before="0" w:after="0"/>
              <w:jc w:val="both"/>
              <w:rPr>
                <w:rFonts w:ascii="Arial" w:hAnsi="Arial" w:cs="Arial"/>
                <w:color w:val="auto"/>
                <w:sz w:val="14"/>
                <w:szCs w:val="14"/>
              </w:rPr>
            </w:pPr>
          </w:p>
          <w:p w14:paraId="78A64500" w14:textId="77777777" w:rsidR="00E919A9" w:rsidRPr="00F34DED" w:rsidRDefault="00E919A9" w:rsidP="006B3CD2">
            <w:pPr>
              <w:pStyle w:val="Paragrafoelenco"/>
              <w:rPr>
                <w:rFonts w:ascii="Arial" w:hAnsi="Arial" w:cs="Arial"/>
                <w:color w:val="auto"/>
                <w:sz w:val="14"/>
                <w:szCs w:val="14"/>
              </w:rPr>
            </w:pPr>
          </w:p>
          <w:p w14:paraId="231451B0" w14:textId="77777777" w:rsidR="00C81427" w:rsidRPr="00F34DED" w:rsidRDefault="00C81427" w:rsidP="006B3CD2">
            <w:pPr>
              <w:pStyle w:val="NormaleWeb1"/>
              <w:spacing w:before="0" w:after="0"/>
              <w:jc w:val="both"/>
              <w:rPr>
                <w:rFonts w:ascii="Arial" w:hAnsi="Arial" w:cs="Arial"/>
                <w:color w:val="auto"/>
                <w:sz w:val="14"/>
                <w:szCs w:val="14"/>
              </w:rPr>
            </w:pPr>
          </w:p>
          <w:p w14:paraId="5033FCE8" w14:textId="77777777" w:rsidR="00AA0085" w:rsidRPr="00F34DED" w:rsidRDefault="00AA0085" w:rsidP="00205623">
            <w:pPr>
              <w:pStyle w:val="NormaleWeb1"/>
              <w:spacing w:before="0" w:after="0"/>
              <w:jc w:val="both"/>
              <w:rPr>
                <w:rFonts w:ascii="Arial" w:hAnsi="Arial" w:cs="Arial"/>
                <w:color w:val="auto"/>
                <w:sz w:val="14"/>
                <w:szCs w:val="14"/>
              </w:rPr>
            </w:pPr>
          </w:p>
          <w:p w14:paraId="4CEA7032" w14:textId="77777777" w:rsidR="00AA0085" w:rsidRPr="00F34DED" w:rsidRDefault="00AA0085" w:rsidP="00205623">
            <w:pPr>
              <w:pStyle w:val="NormaleWeb1"/>
              <w:spacing w:before="0" w:after="0"/>
              <w:jc w:val="both"/>
              <w:rPr>
                <w:rFonts w:ascii="Arial" w:hAnsi="Arial" w:cs="Arial"/>
                <w:color w:val="auto"/>
                <w:sz w:val="14"/>
                <w:szCs w:val="14"/>
              </w:rPr>
            </w:pPr>
          </w:p>
          <w:p w14:paraId="5BC38676" w14:textId="77777777" w:rsidR="00B459BB" w:rsidRPr="00F34DED" w:rsidRDefault="00B459BB" w:rsidP="00205623">
            <w:pPr>
              <w:pStyle w:val="NormaleWeb1"/>
              <w:spacing w:before="0" w:after="0"/>
              <w:jc w:val="both"/>
              <w:rPr>
                <w:rFonts w:ascii="Arial" w:hAnsi="Arial" w:cs="Arial"/>
                <w:color w:val="auto"/>
                <w:sz w:val="14"/>
                <w:szCs w:val="14"/>
              </w:rPr>
            </w:pPr>
          </w:p>
          <w:p w14:paraId="61204A0D" w14:textId="77777777" w:rsidR="00B459BB" w:rsidRPr="00F34DED" w:rsidRDefault="00B459BB" w:rsidP="00205623">
            <w:pPr>
              <w:pStyle w:val="NormaleWeb1"/>
              <w:spacing w:before="0" w:after="0"/>
              <w:jc w:val="both"/>
              <w:rPr>
                <w:rFonts w:ascii="Arial" w:hAnsi="Arial" w:cs="Arial"/>
                <w:color w:val="auto"/>
                <w:sz w:val="14"/>
                <w:szCs w:val="14"/>
              </w:rPr>
            </w:pPr>
          </w:p>
          <w:p w14:paraId="7897EFBB" w14:textId="77777777" w:rsidR="00B459BB" w:rsidRPr="00F34DED" w:rsidRDefault="00B459BB" w:rsidP="00205623">
            <w:pPr>
              <w:pStyle w:val="NormaleWeb1"/>
              <w:spacing w:before="0" w:after="0"/>
              <w:jc w:val="both"/>
              <w:rPr>
                <w:rFonts w:ascii="Arial" w:hAnsi="Arial" w:cs="Arial"/>
                <w:color w:val="auto"/>
                <w:sz w:val="14"/>
                <w:szCs w:val="14"/>
              </w:rPr>
            </w:pPr>
          </w:p>
          <w:p w14:paraId="6B4EF947" w14:textId="77777777" w:rsidR="0085291C" w:rsidRPr="00F34DED" w:rsidRDefault="0085291C" w:rsidP="00205623">
            <w:pPr>
              <w:pStyle w:val="NormaleWeb1"/>
              <w:spacing w:before="0" w:after="0"/>
              <w:jc w:val="both"/>
              <w:rPr>
                <w:rFonts w:ascii="Arial" w:hAnsi="Arial" w:cs="Arial"/>
                <w:color w:val="auto"/>
                <w:sz w:val="14"/>
                <w:szCs w:val="14"/>
              </w:rPr>
            </w:pPr>
          </w:p>
          <w:p w14:paraId="0002393E" w14:textId="77777777" w:rsidR="0075328B" w:rsidRPr="00F34DED" w:rsidRDefault="0075328B" w:rsidP="0075328B">
            <w:pPr>
              <w:pStyle w:val="NormaleWeb1"/>
              <w:spacing w:before="0" w:after="0"/>
              <w:ind w:left="360"/>
              <w:jc w:val="both"/>
              <w:rPr>
                <w:rFonts w:ascii="Arial" w:hAnsi="Arial" w:cs="Arial"/>
                <w:color w:val="auto"/>
                <w:sz w:val="14"/>
                <w:szCs w:val="14"/>
              </w:rPr>
            </w:pPr>
          </w:p>
          <w:p w14:paraId="6C5104EE" w14:textId="125EFD52" w:rsidR="009269B2" w:rsidRPr="00F34DED" w:rsidRDefault="009269B2" w:rsidP="009269B2">
            <w:pPr>
              <w:pStyle w:val="NormalWeb1"/>
              <w:numPr>
                <w:ilvl w:val="0"/>
                <w:numId w:val="10"/>
              </w:numPr>
              <w:tabs>
                <w:tab w:val="clear" w:pos="-360"/>
                <w:tab w:val="num" w:pos="4602"/>
              </w:tabs>
              <w:spacing w:before="0" w:after="0"/>
              <w:ind w:left="284" w:hanging="284"/>
              <w:jc w:val="both"/>
              <w:rPr>
                <w:rFonts w:ascii="Arial" w:hAnsi="Arial" w:cs="Arial"/>
                <w:color w:val="auto"/>
                <w:sz w:val="14"/>
                <w:szCs w:val="14"/>
              </w:rPr>
            </w:pPr>
            <w:r w:rsidRPr="00F34DED">
              <w:rPr>
                <w:rFonts w:ascii="Arial" w:hAnsi="Arial" w:cs="Arial"/>
                <w:color w:val="auto"/>
                <w:sz w:val="14"/>
                <w:szCs w:val="14"/>
              </w:rPr>
              <w:t>in relazione alle procedure afferenti agli investimenti pubblici finanziati in tutto o in parte, con le risorse previste dal regolamento (UE) n. 240/2021 del Parlamento europeo e del Consiglio, del 12 febbraio 2021, ha prodotto, al momento della presentazione della domanda di partecipazione</w:t>
            </w:r>
            <w:r w:rsidR="00A117DF">
              <w:rPr>
                <w:rFonts w:ascii="Arial" w:hAnsi="Arial" w:cs="Arial"/>
                <w:strike/>
                <w:color w:val="auto"/>
                <w:sz w:val="14"/>
                <w:szCs w:val="14"/>
              </w:rPr>
              <w:t>,</w:t>
            </w:r>
            <w:r w:rsidRPr="00F34DED">
              <w:rPr>
                <w:rFonts w:ascii="Arial" w:hAnsi="Arial" w:cs="Arial"/>
                <w:color w:val="auto"/>
                <w:sz w:val="14"/>
                <w:szCs w:val="14"/>
              </w:rPr>
              <w:t xml:space="preserve">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 sulla situazione del personale, ai sensi dell’art. 46 del codice delle pari opportunità tra uomo e donna, di cui al decreto legislativo 11 aprile 2006, n.198? (Articolo 94, comma 5, lettera c);</w:t>
            </w:r>
          </w:p>
          <w:p w14:paraId="09C913A5" w14:textId="02034A9B" w:rsidR="007D165D" w:rsidRPr="00F34DED" w:rsidRDefault="007D165D" w:rsidP="009953C7">
            <w:pPr>
              <w:pStyle w:val="NormaleWeb1"/>
              <w:spacing w:before="0" w:after="0"/>
              <w:jc w:val="both"/>
              <w:rPr>
                <w:rFonts w:ascii="Arial" w:hAnsi="Arial" w:cs="Arial"/>
                <w:color w:val="auto"/>
                <w:sz w:val="15"/>
                <w:szCs w:val="15"/>
              </w:rPr>
            </w:pPr>
          </w:p>
          <w:p w14:paraId="19FBB5BC" w14:textId="1784048D" w:rsidR="000E41BF" w:rsidRPr="00F34DED" w:rsidRDefault="0097112F">
            <w:pPr>
              <w:pStyle w:val="NormaleWeb1"/>
              <w:numPr>
                <w:ilvl w:val="0"/>
                <w:numId w:val="10"/>
              </w:numPr>
              <w:spacing w:before="0" w:after="0"/>
              <w:ind w:left="284" w:hanging="284"/>
              <w:jc w:val="both"/>
              <w:rPr>
                <w:rFonts w:ascii="Arial" w:hAnsi="Arial" w:cs="Arial"/>
                <w:color w:val="auto"/>
                <w:sz w:val="14"/>
                <w:szCs w:val="14"/>
              </w:rPr>
            </w:pPr>
            <w:r w:rsidRPr="00F34DED">
              <w:rPr>
                <w:rFonts w:ascii="Arial" w:hAnsi="Arial" w:cs="Arial"/>
                <w:color w:val="auto"/>
                <w:sz w:val="15"/>
                <w:szCs w:val="15"/>
              </w:rPr>
              <w:lastRenderedPageBreak/>
              <w:t>è</w:t>
            </w:r>
            <w:r w:rsidR="00080417" w:rsidRPr="00F34DED">
              <w:rPr>
                <w:rFonts w:ascii="Arial" w:hAnsi="Arial" w:cs="Arial"/>
                <w:color w:val="auto"/>
                <w:sz w:val="15"/>
                <w:szCs w:val="15"/>
              </w:rPr>
              <w:t xml:space="preserve"> iscritto nel casellario informatico tenuto dall’Osservatorio dell’ANAC per aver presentato false dichiarazioni o falsa documentazione nelle procedure di gara e negli affidamenti di subappalti</w:t>
            </w:r>
            <w:r w:rsidR="000E41BF" w:rsidRPr="00F34DED">
              <w:rPr>
                <w:rFonts w:ascii="Arial" w:hAnsi="Arial" w:cs="Arial"/>
                <w:color w:val="auto"/>
                <w:sz w:val="15"/>
                <w:szCs w:val="15"/>
              </w:rPr>
              <w:t xml:space="preserve"> (</w:t>
            </w:r>
            <w:r w:rsidR="000E41BF" w:rsidRPr="00F34DED">
              <w:rPr>
                <w:rFonts w:ascii="Arial" w:hAnsi="Arial" w:cs="Arial"/>
                <w:color w:val="auto"/>
                <w:sz w:val="14"/>
                <w:szCs w:val="14"/>
              </w:rPr>
              <w:t xml:space="preserve">Articolo </w:t>
            </w:r>
            <w:r w:rsidR="00F20DB6" w:rsidRPr="00F34DED">
              <w:rPr>
                <w:rFonts w:ascii="Arial" w:hAnsi="Arial" w:cs="Arial"/>
                <w:color w:val="auto"/>
                <w:sz w:val="14"/>
                <w:szCs w:val="14"/>
              </w:rPr>
              <w:t>94</w:t>
            </w:r>
            <w:r w:rsidR="000E41BF" w:rsidRPr="00F34DED">
              <w:rPr>
                <w:rFonts w:ascii="Arial" w:hAnsi="Arial" w:cs="Arial"/>
                <w:color w:val="auto"/>
                <w:sz w:val="14"/>
                <w:szCs w:val="14"/>
              </w:rPr>
              <w:t xml:space="preserve">, comma 5, lettera </w:t>
            </w:r>
            <w:r w:rsidR="00AA45EB" w:rsidRPr="00F34DED">
              <w:rPr>
                <w:rFonts w:ascii="Arial" w:hAnsi="Arial" w:cs="Arial"/>
                <w:i/>
                <w:iCs/>
                <w:color w:val="auto"/>
                <w:sz w:val="14"/>
                <w:szCs w:val="14"/>
              </w:rPr>
              <w:t>e</w:t>
            </w:r>
            <w:r w:rsidR="000E41BF" w:rsidRPr="00F34DED">
              <w:rPr>
                <w:rFonts w:ascii="Arial" w:hAnsi="Arial" w:cs="Arial"/>
                <w:i/>
                <w:iCs/>
                <w:color w:val="auto"/>
                <w:sz w:val="14"/>
                <w:szCs w:val="14"/>
              </w:rPr>
              <w:t>)</w:t>
            </w:r>
          </w:p>
          <w:p w14:paraId="581CB159" w14:textId="4DE578B7" w:rsidR="000E41BF" w:rsidRPr="00F34DED" w:rsidRDefault="000E41BF" w:rsidP="000E41BF">
            <w:pPr>
              <w:pStyle w:val="NormaleWeb1"/>
              <w:spacing w:before="0" w:after="0"/>
              <w:ind w:left="284"/>
              <w:jc w:val="both"/>
              <w:rPr>
                <w:rFonts w:ascii="Arial" w:hAnsi="Arial" w:cs="Arial"/>
                <w:color w:val="auto"/>
                <w:sz w:val="14"/>
                <w:szCs w:val="14"/>
              </w:rPr>
            </w:pPr>
          </w:p>
          <w:p w14:paraId="151E6EF8" w14:textId="6459DA26" w:rsidR="00A23B3E" w:rsidRPr="00F34DED" w:rsidRDefault="00A23B3E">
            <w:pPr>
              <w:pStyle w:val="NormaleWeb1"/>
              <w:numPr>
                <w:ilvl w:val="0"/>
                <w:numId w:val="10"/>
              </w:numPr>
              <w:spacing w:before="0" w:after="0"/>
              <w:ind w:left="284" w:hanging="284"/>
              <w:jc w:val="both"/>
              <w:rPr>
                <w:rFonts w:ascii="Arial" w:hAnsi="Arial" w:cs="Arial"/>
                <w:color w:val="auto"/>
                <w:sz w:val="14"/>
                <w:szCs w:val="14"/>
              </w:rPr>
            </w:pPr>
            <w:r w:rsidRPr="00F34DED">
              <w:rPr>
                <w:rFonts w:ascii="Arial" w:hAnsi="Arial" w:cs="Arial"/>
                <w:color w:val="auto"/>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w:t>
            </w:r>
            <w:r w:rsidR="005F2EDD" w:rsidRPr="00F34DED">
              <w:rPr>
                <w:rFonts w:ascii="Arial" w:hAnsi="Arial" w:cs="Arial"/>
                <w:color w:val="auto"/>
                <w:sz w:val="14"/>
                <w:szCs w:val="14"/>
              </w:rPr>
              <w:t>94</w:t>
            </w:r>
            <w:r w:rsidRPr="00F34DED">
              <w:rPr>
                <w:rFonts w:ascii="Arial" w:hAnsi="Arial" w:cs="Arial"/>
                <w:color w:val="auto"/>
                <w:sz w:val="14"/>
                <w:szCs w:val="14"/>
              </w:rPr>
              <w:t xml:space="preserve">, comma 5, lettera </w:t>
            </w:r>
            <w:r w:rsidR="003143F5" w:rsidRPr="00F34DED">
              <w:rPr>
                <w:rFonts w:ascii="Arial" w:hAnsi="Arial" w:cs="Arial"/>
                <w:i/>
                <w:color w:val="auto"/>
                <w:sz w:val="14"/>
                <w:szCs w:val="14"/>
              </w:rPr>
              <w:t>f</w:t>
            </w:r>
            <w:r w:rsidRPr="00F34DED">
              <w:rPr>
                <w:rFonts w:ascii="Arial" w:hAnsi="Arial" w:cs="Arial"/>
                <w:color w:val="auto"/>
                <w:sz w:val="14"/>
                <w:szCs w:val="14"/>
              </w:rPr>
              <w:t xml:space="preserve">); </w:t>
            </w:r>
          </w:p>
          <w:p w14:paraId="77451340" w14:textId="77777777" w:rsidR="006A5E21" w:rsidRPr="00F34DED" w:rsidRDefault="006A5E21">
            <w:pPr>
              <w:pStyle w:val="NormaleWeb1"/>
              <w:spacing w:before="0" w:after="0"/>
              <w:ind w:left="284" w:hanging="284"/>
              <w:jc w:val="both"/>
              <w:rPr>
                <w:rFonts w:ascii="Arial" w:hAnsi="Arial" w:cs="Arial"/>
                <w:color w:val="auto"/>
                <w:sz w:val="14"/>
                <w:szCs w:val="14"/>
              </w:rPr>
            </w:pPr>
          </w:p>
          <w:p w14:paraId="6A439662" w14:textId="35897DC8" w:rsidR="00A23B3E" w:rsidRPr="00F34DED" w:rsidRDefault="00A23B3E" w:rsidP="008F12E6">
            <w:pPr>
              <w:pStyle w:val="NormaleWeb1"/>
              <w:numPr>
                <w:ilvl w:val="0"/>
                <w:numId w:val="10"/>
              </w:numPr>
              <w:spacing w:before="0" w:after="0"/>
              <w:ind w:left="304" w:hanging="304"/>
              <w:jc w:val="both"/>
              <w:rPr>
                <w:rFonts w:ascii="Arial" w:hAnsi="Arial" w:cs="Arial"/>
                <w:strike/>
                <w:color w:val="auto"/>
                <w:sz w:val="14"/>
                <w:szCs w:val="14"/>
              </w:rPr>
            </w:pPr>
            <w:r w:rsidRPr="00F34DED">
              <w:rPr>
                <w:rFonts w:ascii="Arial" w:hAnsi="Arial" w:cs="Arial"/>
                <w:color w:val="auto"/>
                <w:sz w:val="14"/>
                <w:szCs w:val="14"/>
              </w:rPr>
              <w:t xml:space="preserve">si trova rispetto ad un altro partecipante alla medesima procedura di affidamento, in una situazione </w:t>
            </w:r>
            <w:r w:rsidR="00334FCD" w:rsidRPr="00F34DED">
              <w:rPr>
                <w:rFonts w:ascii="Arial" w:hAnsi="Arial" w:cs="Arial"/>
                <w:color w:val="auto"/>
                <w:sz w:val="14"/>
                <w:szCs w:val="14"/>
              </w:rPr>
              <w:t xml:space="preserve">tale </w:t>
            </w:r>
            <w:r w:rsidR="00041BCA" w:rsidRPr="00F34DED">
              <w:rPr>
                <w:rFonts w:ascii="Arial" w:hAnsi="Arial" w:cs="Arial"/>
                <w:color w:val="auto"/>
                <w:sz w:val="14"/>
                <w:szCs w:val="14"/>
              </w:rPr>
              <w:t xml:space="preserve">da far ritenere che </w:t>
            </w:r>
            <w:r w:rsidRPr="00F34DED">
              <w:rPr>
                <w:rFonts w:ascii="Arial" w:hAnsi="Arial" w:cs="Arial"/>
                <w:color w:val="auto"/>
                <w:sz w:val="14"/>
                <w:szCs w:val="14"/>
              </w:rPr>
              <w:t>le offerte sono imputabili ad un unico centro decisionale (ar</w:t>
            </w:r>
            <w:r w:rsidR="001D3A2B" w:rsidRPr="00F34DED">
              <w:rPr>
                <w:rFonts w:ascii="Arial" w:hAnsi="Arial" w:cs="Arial"/>
                <w:color w:val="auto"/>
                <w:sz w:val="14"/>
                <w:szCs w:val="14"/>
              </w:rPr>
              <w:t xml:space="preserve">ticolo </w:t>
            </w:r>
            <w:r w:rsidR="00041BCA" w:rsidRPr="00F34DED">
              <w:rPr>
                <w:rFonts w:ascii="Arial" w:hAnsi="Arial" w:cs="Arial"/>
                <w:color w:val="auto"/>
                <w:sz w:val="14"/>
                <w:szCs w:val="14"/>
              </w:rPr>
              <w:t>95</w:t>
            </w:r>
            <w:r w:rsidR="001D3A2B" w:rsidRPr="00F34DED">
              <w:rPr>
                <w:rFonts w:ascii="Arial" w:hAnsi="Arial" w:cs="Arial"/>
                <w:color w:val="auto"/>
                <w:sz w:val="14"/>
                <w:szCs w:val="14"/>
              </w:rPr>
              <w:t xml:space="preserve">, comma </w:t>
            </w:r>
            <w:r w:rsidR="00311204" w:rsidRPr="00F34DED">
              <w:rPr>
                <w:rFonts w:ascii="Arial" w:hAnsi="Arial" w:cs="Arial"/>
                <w:color w:val="auto"/>
                <w:sz w:val="14"/>
                <w:szCs w:val="14"/>
              </w:rPr>
              <w:t>1</w:t>
            </w:r>
            <w:r w:rsidR="001D3A2B" w:rsidRPr="00F34DED">
              <w:rPr>
                <w:rFonts w:ascii="Arial" w:hAnsi="Arial" w:cs="Arial"/>
                <w:color w:val="auto"/>
                <w:sz w:val="14"/>
                <w:szCs w:val="14"/>
              </w:rPr>
              <w:t xml:space="preserve">, lettera </w:t>
            </w:r>
            <w:r w:rsidR="00311204" w:rsidRPr="00F34DED">
              <w:rPr>
                <w:rFonts w:ascii="Arial" w:hAnsi="Arial" w:cs="Arial"/>
                <w:color w:val="auto"/>
                <w:sz w:val="14"/>
                <w:szCs w:val="14"/>
              </w:rPr>
              <w:t>d</w:t>
            </w:r>
            <w:r w:rsidR="001D3A2B" w:rsidRPr="00F34DED">
              <w:rPr>
                <w:rFonts w:ascii="Arial" w:hAnsi="Arial" w:cs="Arial"/>
                <w:color w:val="auto"/>
                <w:sz w:val="14"/>
                <w:szCs w:val="14"/>
              </w:rPr>
              <w:t>)?</w:t>
            </w:r>
          </w:p>
          <w:p w14:paraId="47435EDB" w14:textId="159C98E9" w:rsidR="00A20B74" w:rsidRPr="00F34DED" w:rsidRDefault="00A20B74" w:rsidP="0085291C">
            <w:pPr>
              <w:ind w:firstLine="346"/>
              <w:rPr>
                <w:rFonts w:ascii="Arial" w:hAnsi="Arial" w:cs="Arial"/>
                <w:color w:val="auto"/>
                <w:sz w:val="14"/>
                <w:szCs w:val="14"/>
              </w:rPr>
            </w:pPr>
            <w:r w:rsidRPr="00F34DED">
              <w:rPr>
                <w:rFonts w:ascii="Arial" w:hAnsi="Arial" w:cs="Arial"/>
                <w:b/>
                <w:bCs/>
                <w:color w:val="auto"/>
                <w:sz w:val="14"/>
                <w:szCs w:val="14"/>
              </w:rPr>
              <w:t>In caso affermativo,</w:t>
            </w:r>
            <w:r w:rsidRPr="00F34DED">
              <w:rPr>
                <w:rFonts w:ascii="Arial" w:hAnsi="Arial" w:cs="Arial"/>
                <w:color w:val="auto"/>
                <w:sz w:val="14"/>
                <w:szCs w:val="14"/>
              </w:rPr>
              <w:t xml:space="preserve"> fornire indicazioni dettagliate</w:t>
            </w:r>
          </w:p>
          <w:p w14:paraId="300074A3" w14:textId="3D054A09" w:rsidR="00A20B74" w:rsidRPr="00F34DED" w:rsidRDefault="00A20B74" w:rsidP="006B3CD2">
            <w:pPr>
              <w:pStyle w:val="NormaleWeb1"/>
              <w:spacing w:before="0" w:after="0"/>
              <w:jc w:val="both"/>
              <w:rPr>
                <w:rFonts w:ascii="Arial" w:hAnsi="Arial" w:cs="Arial"/>
                <w:strike/>
                <w:color w:val="auto"/>
                <w:sz w:val="14"/>
                <w:szCs w:val="14"/>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876AC2" w14:textId="77777777" w:rsidR="00A23B3E" w:rsidRPr="00F34DED" w:rsidRDefault="00A23B3E">
            <w:pPr>
              <w:rPr>
                <w:rFonts w:ascii="Arial" w:hAnsi="Arial" w:cs="Arial"/>
                <w:color w:val="auto"/>
                <w:sz w:val="15"/>
                <w:szCs w:val="15"/>
              </w:rPr>
            </w:pPr>
          </w:p>
          <w:p w14:paraId="12174A47" w14:textId="77777777" w:rsidR="005309A4" w:rsidRPr="00F34DED" w:rsidRDefault="00A23B3E" w:rsidP="005309A4">
            <w:pPr>
              <w:jc w:val="both"/>
              <w:rPr>
                <w:rFonts w:ascii="Arial" w:hAnsi="Arial" w:cs="Arial"/>
                <w:color w:val="auto"/>
                <w:sz w:val="14"/>
                <w:szCs w:val="14"/>
              </w:rPr>
            </w:pPr>
            <w:r w:rsidRPr="00F34DED">
              <w:rPr>
                <w:rFonts w:ascii="Arial" w:hAnsi="Arial" w:cs="Arial"/>
                <w:color w:val="auto"/>
                <w:sz w:val="14"/>
                <w:szCs w:val="14"/>
              </w:rPr>
              <w:t>[ ] Sì [ ] No</w:t>
            </w:r>
          </w:p>
          <w:p w14:paraId="2289494E" w14:textId="77777777" w:rsidR="005309A4" w:rsidRPr="00F34DED" w:rsidRDefault="00A23B3E" w:rsidP="005309A4">
            <w:pPr>
              <w:jc w:val="both"/>
              <w:rPr>
                <w:rFonts w:ascii="Arial" w:hAnsi="Arial" w:cs="Arial"/>
                <w:color w:val="auto"/>
                <w:sz w:val="14"/>
                <w:szCs w:val="14"/>
              </w:rPr>
            </w:pPr>
            <w:r w:rsidRPr="00F34DED">
              <w:rPr>
                <w:rFonts w:ascii="Arial" w:hAnsi="Arial" w:cs="Arial"/>
                <w:color w:val="auto"/>
                <w:sz w:val="14"/>
                <w:szCs w:val="14"/>
              </w:rPr>
              <w:t>Se la documentazione pertinente è disponibile elettronicamente, indicare: indirizzo web, autorità o organismo di emanazione, riferimento preciso della documentazione):</w:t>
            </w:r>
          </w:p>
          <w:p w14:paraId="07CE0211" w14:textId="77777777" w:rsidR="00A23B3E" w:rsidRPr="00F34DED" w:rsidRDefault="00A23B3E" w:rsidP="005309A4">
            <w:pPr>
              <w:jc w:val="both"/>
              <w:rPr>
                <w:rFonts w:ascii="Arial" w:hAnsi="Arial" w:cs="Arial"/>
                <w:color w:val="auto"/>
                <w:sz w:val="14"/>
                <w:szCs w:val="14"/>
              </w:rPr>
            </w:pPr>
            <w:r w:rsidRPr="00F34DED">
              <w:rPr>
                <w:rFonts w:ascii="Arial" w:hAnsi="Arial" w:cs="Arial"/>
                <w:color w:val="auto"/>
                <w:sz w:val="14"/>
                <w:szCs w:val="14"/>
              </w:rPr>
              <w:t>[………..…][……….…][……….…]</w:t>
            </w:r>
          </w:p>
          <w:p w14:paraId="0531F9A8" w14:textId="77777777" w:rsidR="006A5E21" w:rsidRPr="00F34DED" w:rsidRDefault="006A5E21" w:rsidP="005309A4">
            <w:pPr>
              <w:jc w:val="both"/>
              <w:rPr>
                <w:rFonts w:ascii="Arial" w:hAnsi="Arial" w:cs="Arial"/>
                <w:color w:val="auto"/>
                <w:sz w:val="4"/>
                <w:szCs w:val="4"/>
              </w:rPr>
            </w:pPr>
          </w:p>
          <w:p w14:paraId="3EE65113" w14:textId="77777777" w:rsidR="0085291C" w:rsidRPr="00F34DED" w:rsidRDefault="00A23B3E" w:rsidP="006B3CD2">
            <w:pPr>
              <w:jc w:val="both"/>
              <w:rPr>
                <w:rFonts w:ascii="Arial" w:hAnsi="Arial" w:cs="Arial"/>
                <w:color w:val="auto"/>
                <w:sz w:val="14"/>
                <w:szCs w:val="14"/>
              </w:rPr>
            </w:pPr>
            <w:r w:rsidRPr="00F34DED">
              <w:rPr>
                <w:rFonts w:ascii="Arial" w:hAnsi="Arial" w:cs="Arial"/>
                <w:color w:val="auto"/>
                <w:sz w:val="14"/>
                <w:szCs w:val="14"/>
              </w:rPr>
              <w:t>[ ] Sì [ ] No</w:t>
            </w:r>
            <w:r w:rsidR="00AA0085" w:rsidRPr="00F34DED">
              <w:rPr>
                <w:rFonts w:ascii="Arial" w:hAnsi="Arial" w:cs="Arial"/>
                <w:color w:val="auto"/>
                <w:sz w:val="14"/>
                <w:szCs w:val="14"/>
              </w:rPr>
              <w:t xml:space="preserve"> </w:t>
            </w:r>
            <w:r w:rsidR="00975B01" w:rsidRPr="00F34DED">
              <w:rPr>
                <w:rFonts w:ascii="Arial" w:hAnsi="Arial" w:cs="Arial"/>
                <w:color w:val="auto"/>
                <w:sz w:val="14"/>
                <w:szCs w:val="14"/>
              </w:rPr>
              <w:t xml:space="preserve">[__] </w:t>
            </w:r>
            <w:r w:rsidR="009E1D62" w:rsidRPr="00F34DED">
              <w:rPr>
                <w:rFonts w:ascii="Arial" w:hAnsi="Arial" w:cs="Arial"/>
                <w:color w:val="auto"/>
                <w:sz w:val="14"/>
                <w:szCs w:val="14"/>
              </w:rPr>
              <w:t>Non è tenuto alla disciplina legge 68/1999</w:t>
            </w:r>
            <w:r w:rsidR="000040D6" w:rsidRPr="00F34DED">
              <w:rPr>
                <w:rFonts w:ascii="Arial" w:hAnsi="Arial" w:cs="Arial"/>
                <w:color w:val="auto"/>
                <w:sz w:val="14"/>
                <w:szCs w:val="14"/>
              </w:rPr>
              <w:t xml:space="preserve"> </w:t>
            </w:r>
            <w:r w:rsidR="009E1D62" w:rsidRPr="00F34DED">
              <w:rPr>
                <w:rFonts w:ascii="Arial" w:hAnsi="Arial" w:cs="Arial"/>
                <w:color w:val="auto"/>
                <w:sz w:val="14"/>
                <w:szCs w:val="14"/>
              </w:rPr>
              <w:br/>
            </w:r>
          </w:p>
          <w:p w14:paraId="2225E65A" w14:textId="39E26FC3" w:rsidR="009E1D62" w:rsidRPr="00F34DED" w:rsidRDefault="009E1D62" w:rsidP="006B3CD2">
            <w:pPr>
              <w:jc w:val="both"/>
              <w:rPr>
                <w:rFonts w:ascii="Arial" w:hAnsi="Arial" w:cs="Arial"/>
                <w:color w:val="auto"/>
                <w:sz w:val="14"/>
                <w:szCs w:val="14"/>
              </w:rPr>
            </w:pPr>
            <w:r w:rsidRPr="00F34DED">
              <w:rPr>
                <w:rFonts w:ascii="Arial" w:hAnsi="Arial" w:cs="Arial"/>
                <w:color w:val="auto"/>
                <w:sz w:val="14"/>
                <w:szCs w:val="14"/>
              </w:rPr>
              <w:t>Se la documentazione pertinente è disponibile elettronicamente, indicare: indirizzo web, autorità o organismo di emanazione, riferimento preciso della documentazione):</w:t>
            </w:r>
          </w:p>
          <w:p w14:paraId="2302CD15" w14:textId="77777777" w:rsidR="009E1D62" w:rsidRPr="00F34DED" w:rsidRDefault="009E1D62" w:rsidP="009E1D62">
            <w:pPr>
              <w:jc w:val="both"/>
              <w:rPr>
                <w:rFonts w:ascii="Arial" w:hAnsi="Arial" w:cs="Arial"/>
                <w:color w:val="auto"/>
                <w:sz w:val="14"/>
                <w:szCs w:val="14"/>
              </w:rPr>
            </w:pPr>
            <w:r w:rsidRPr="00F34DED">
              <w:rPr>
                <w:rFonts w:ascii="Arial" w:hAnsi="Arial" w:cs="Arial"/>
                <w:color w:val="auto"/>
                <w:sz w:val="14"/>
                <w:szCs w:val="14"/>
              </w:rPr>
              <w:t>[………..…][……….…][……….…]</w:t>
            </w:r>
          </w:p>
          <w:p w14:paraId="1EFA1890" w14:textId="77777777" w:rsidR="0085291C" w:rsidRPr="00F34DED" w:rsidRDefault="0085291C" w:rsidP="009E1D62">
            <w:pPr>
              <w:rPr>
                <w:rFonts w:ascii="Arial" w:hAnsi="Arial" w:cs="Arial"/>
                <w:color w:val="auto"/>
                <w:sz w:val="14"/>
                <w:szCs w:val="14"/>
              </w:rPr>
            </w:pPr>
          </w:p>
          <w:p w14:paraId="3D8275EC" w14:textId="24C11973" w:rsidR="009E1D62" w:rsidRPr="00F34DED" w:rsidRDefault="009E1D62" w:rsidP="009E1D62">
            <w:pPr>
              <w:rPr>
                <w:rFonts w:ascii="Arial" w:hAnsi="Arial" w:cs="Arial"/>
                <w:color w:val="auto"/>
                <w:sz w:val="14"/>
                <w:szCs w:val="14"/>
              </w:rPr>
            </w:pPr>
            <w:r w:rsidRPr="00F34DED">
              <w:rPr>
                <w:rFonts w:ascii="Arial" w:hAnsi="Arial" w:cs="Arial"/>
                <w:color w:val="auto"/>
                <w:sz w:val="14"/>
                <w:szCs w:val="14"/>
              </w:rPr>
              <w:t>Nel caso in cui l’operatore non è tenuto alla disciplina legge 68/1999 indicare le motivazioni:</w:t>
            </w:r>
          </w:p>
          <w:p w14:paraId="79A0F396" w14:textId="4FBDFFD2" w:rsidR="009E1D62" w:rsidRPr="00F34DED" w:rsidRDefault="009E1D62" w:rsidP="0085291C">
            <w:pPr>
              <w:rPr>
                <w:rFonts w:ascii="Arial" w:hAnsi="Arial" w:cs="Arial"/>
                <w:color w:val="auto"/>
                <w:sz w:val="14"/>
                <w:szCs w:val="14"/>
              </w:rPr>
            </w:pPr>
            <w:r w:rsidRPr="00F34DED">
              <w:rPr>
                <w:rFonts w:ascii="Arial" w:hAnsi="Arial" w:cs="Arial"/>
                <w:color w:val="auto"/>
                <w:sz w:val="14"/>
                <w:szCs w:val="14"/>
              </w:rPr>
              <w:t>(numero dipendenti e/o altro ) [………..…][……….…][……….…]</w:t>
            </w:r>
          </w:p>
          <w:p w14:paraId="2F6354B3" w14:textId="77777777" w:rsidR="0085291C" w:rsidRPr="00F34DED" w:rsidRDefault="0085291C" w:rsidP="0085291C">
            <w:pPr>
              <w:rPr>
                <w:rFonts w:ascii="Arial" w:hAnsi="Arial" w:cs="Arial"/>
                <w:color w:val="auto"/>
                <w:sz w:val="14"/>
                <w:szCs w:val="14"/>
              </w:rPr>
            </w:pPr>
          </w:p>
          <w:p w14:paraId="7E1C8530" w14:textId="1BDFF7AC" w:rsidR="00B93D13" w:rsidRPr="00F34DED" w:rsidRDefault="00B93D13" w:rsidP="00B93D13">
            <w:pPr>
              <w:jc w:val="both"/>
              <w:rPr>
                <w:rFonts w:ascii="Arial" w:hAnsi="Arial" w:cs="Arial"/>
                <w:color w:val="auto"/>
                <w:sz w:val="14"/>
                <w:szCs w:val="14"/>
              </w:rPr>
            </w:pPr>
            <w:r w:rsidRPr="00F34DED">
              <w:rPr>
                <w:rFonts w:ascii="Arial" w:hAnsi="Arial" w:cs="Arial"/>
                <w:color w:val="auto"/>
                <w:sz w:val="14"/>
                <w:szCs w:val="14"/>
              </w:rPr>
              <w:t>[</w:t>
            </w:r>
            <w:r w:rsidR="00666489" w:rsidRPr="00F34DED">
              <w:rPr>
                <w:rFonts w:ascii="Arial" w:hAnsi="Arial" w:cs="Arial"/>
                <w:color w:val="auto"/>
                <w:sz w:val="14"/>
                <w:szCs w:val="14"/>
              </w:rPr>
              <w:t xml:space="preserve"> </w:t>
            </w:r>
            <w:r w:rsidRPr="00F34DED">
              <w:rPr>
                <w:rFonts w:ascii="Arial" w:hAnsi="Arial" w:cs="Arial"/>
                <w:color w:val="auto"/>
                <w:sz w:val="14"/>
                <w:szCs w:val="14"/>
              </w:rPr>
              <w:t>] Sì  [ ] No    [ ] Non è tenuto all’applicazione della disciplina di cui all’art. 46  del codice delle pari opportunità tra uomo e donna, di cui al decreto legislativo 11 aprile 2006, n.198</w:t>
            </w:r>
          </w:p>
          <w:p w14:paraId="272E795A" w14:textId="77777777" w:rsidR="00B93D13" w:rsidRPr="00F34DED" w:rsidRDefault="00B93D13" w:rsidP="00B93D13">
            <w:pPr>
              <w:jc w:val="both"/>
              <w:rPr>
                <w:rFonts w:ascii="Arial" w:hAnsi="Arial" w:cs="Arial"/>
                <w:color w:val="auto"/>
                <w:sz w:val="14"/>
                <w:szCs w:val="14"/>
              </w:rPr>
            </w:pPr>
            <w:r w:rsidRPr="00F34DED">
              <w:rPr>
                <w:rFonts w:ascii="Arial" w:hAnsi="Arial" w:cs="Arial"/>
                <w:color w:val="auto"/>
                <w:sz w:val="14"/>
                <w:szCs w:val="14"/>
              </w:rPr>
              <w:t>Se la documentazione pertinente è disponibile elettronicamente, indicare: indirizzo web, autorità o organismo di emanazione, riferimento preciso della documentazione):</w:t>
            </w:r>
          </w:p>
          <w:p w14:paraId="3CF22F5D" w14:textId="77777777" w:rsidR="00B93D13" w:rsidRPr="00F34DED" w:rsidRDefault="00B93D13" w:rsidP="00B93D13">
            <w:pPr>
              <w:jc w:val="both"/>
              <w:rPr>
                <w:rFonts w:ascii="Arial" w:hAnsi="Arial" w:cs="Arial"/>
                <w:color w:val="auto"/>
                <w:sz w:val="14"/>
                <w:szCs w:val="14"/>
              </w:rPr>
            </w:pPr>
            <w:r w:rsidRPr="00F34DED">
              <w:rPr>
                <w:rFonts w:ascii="Arial" w:hAnsi="Arial" w:cs="Arial"/>
                <w:color w:val="auto"/>
                <w:sz w:val="14"/>
                <w:szCs w:val="14"/>
              </w:rPr>
              <w:t>[………..…][……….…][……….…]</w:t>
            </w:r>
          </w:p>
          <w:p w14:paraId="320FC912" w14:textId="77777777" w:rsidR="00B93D13" w:rsidRPr="00F34DED" w:rsidRDefault="00B93D13" w:rsidP="00B93D13">
            <w:pPr>
              <w:jc w:val="both"/>
              <w:rPr>
                <w:rFonts w:ascii="Arial" w:hAnsi="Arial" w:cs="Arial"/>
                <w:color w:val="auto"/>
                <w:sz w:val="14"/>
                <w:szCs w:val="14"/>
              </w:rPr>
            </w:pPr>
            <w:r w:rsidRPr="00F34DED">
              <w:rPr>
                <w:rFonts w:ascii="Arial" w:hAnsi="Arial" w:cs="Arial"/>
                <w:color w:val="auto"/>
                <w:sz w:val="14"/>
                <w:szCs w:val="14"/>
              </w:rPr>
              <w:t>Nel caso in cui l’operatore non è tenuto alla disciplina di cui al decreto legislativo 11 aprile 2006, n.198 indicare le motivazioni:</w:t>
            </w:r>
          </w:p>
          <w:p w14:paraId="38CBEE37" w14:textId="22A1798E" w:rsidR="0049537F" w:rsidRPr="00F34DED" w:rsidRDefault="00B93D13" w:rsidP="00B93D13">
            <w:pPr>
              <w:jc w:val="both"/>
              <w:rPr>
                <w:rFonts w:ascii="Arial" w:hAnsi="Arial" w:cs="Arial"/>
                <w:color w:val="auto"/>
                <w:sz w:val="14"/>
                <w:szCs w:val="14"/>
              </w:rPr>
            </w:pPr>
            <w:r w:rsidRPr="00F34DED">
              <w:rPr>
                <w:rFonts w:ascii="Arial" w:hAnsi="Arial" w:cs="Arial"/>
                <w:color w:val="auto"/>
                <w:sz w:val="14"/>
                <w:szCs w:val="14"/>
              </w:rPr>
              <w:t>(numero dipendenti e/o altro ) [………..…][……….…][……….…]</w:t>
            </w:r>
          </w:p>
          <w:p w14:paraId="66431324" w14:textId="77777777" w:rsidR="00BB4012" w:rsidRPr="00F34DED" w:rsidRDefault="00BB4012" w:rsidP="007D165D">
            <w:pPr>
              <w:spacing w:before="0" w:after="0"/>
              <w:jc w:val="both"/>
              <w:rPr>
                <w:rFonts w:ascii="Arial" w:hAnsi="Arial" w:cs="Arial"/>
                <w:color w:val="auto"/>
                <w:sz w:val="14"/>
                <w:szCs w:val="14"/>
              </w:rPr>
            </w:pPr>
          </w:p>
          <w:p w14:paraId="78AE571E" w14:textId="77777777" w:rsidR="000A72D1" w:rsidRPr="00F34DED" w:rsidRDefault="000A72D1" w:rsidP="007D165D">
            <w:pPr>
              <w:spacing w:before="0" w:after="0"/>
              <w:jc w:val="both"/>
              <w:rPr>
                <w:rFonts w:ascii="Arial" w:hAnsi="Arial" w:cs="Arial"/>
                <w:color w:val="auto"/>
                <w:sz w:val="14"/>
                <w:szCs w:val="14"/>
              </w:rPr>
            </w:pPr>
          </w:p>
          <w:p w14:paraId="23CB6C3E" w14:textId="77777777" w:rsidR="00BB4012" w:rsidRPr="00F34DED" w:rsidRDefault="00BB4012" w:rsidP="007D165D">
            <w:pPr>
              <w:spacing w:before="0" w:after="0"/>
              <w:jc w:val="both"/>
              <w:rPr>
                <w:rFonts w:ascii="Arial" w:hAnsi="Arial" w:cs="Arial"/>
                <w:color w:val="auto"/>
                <w:sz w:val="14"/>
                <w:szCs w:val="14"/>
              </w:rPr>
            </w:pPr>
          </w:p>
          <w:p w14:paraId="52954CC6" w14:textId="6C88BC8A" w:rsidR="005F2EDD" w:rsidRPr="00F34DED" w:rsidRDefault="003A5A7B" w:rsidP="009953C7">
            <w:pPr>
              <w:spacing w:before="0" w:after="0"/>
              <w:jc w:val="both"/>
              <w:rPr>
                <w:rFonts w:ascii="Arial" w:hAnsi="Arial" w:cs="Arial"/>
                <w:color w:val="auto"/>
                <w:sz w:val="14"/>
                <w:szCs w:val="14"/>
              </w:rPr>
            </w:pPr>
            <w:r w:rsidRPr="00F34DED">
              <w:rPr>
                <w:rFonts w:ascii="Arial" w:hAnsi="Arial" w:cs="Arial"/>
                <w:color w:val="auto"/>
                <w:sz w:val="14"/>
                <w:szCs w:val="14"/>
              </w:rPr>
              <w:t>[ ] Sì [ ] N</w:t>
            </w:r>
            <w:r w:rsidR="009953C7" w:rsidRPr="00F34DED">
              <w:rPr>
                <w:rFonts w:ascii="Arial" w:hAnsi="Arial" w:cs="Arial"/>
                <w:color w:val="auto"/>
                <w:sz w:val="14"/>
                <w:szCs w:val="14"/>
              </w:rPr>
              <w:t>o</w:t>
            </w:r>
          </w:p>
          <w:p w14:paraId="763751C7" w14:textId="77777777" w:rsidR="005F2EDD" w:rsidRPr="00F34DED" w:rsidRDefault="005F2EDD">
            <w:pPr>
              <w:rPr>
                <w:rFonts w:ascii="Arial" w:hAnsi="Arial" w:cs="Arial"/>
                <w:color w:val="auto"/>
                <w:sz w:val="14"/>
                <w:szCs w:val="14"/>
              </w:rPr>
            </w:pPr>
          </w:p>
          <w:p w14:paraId="2B374C8F" w14:textId="77777777" w:rsidR="00FF2D28" w:rsidRPr="00F34DED" w:rsidRDefault="00FF2D28" w:rsidP="007D165D">
            <w:pPr>
              <w:rPr>
                <w:rFonts w:ascii="Arial" w:hAnsi="Arial" w:cs="Arial"/>
                <w:color w:val="auto"/>
                <w:sz w:val="14"/>
                <w:szCs w:val="14"/>
              </w:rPr>
            </w:pPr>
          </w:p>
          <w:p w14:paraId="09FCB37E" w14:textId="0380CD64" w:rsidR="007D165D" w:rsidRPr="00F34DED" w:rsidRDefault="007D165D" w:rsidP="007D165D">
            <w:pPr>
              <w:rPr>
                <w:rFonts w:ascii="Arial" w:hAnsi="Arial" w:cs="Arial"/>
                <w:color w:val="auto"/>
                <w:sz w:val="14"/>
                <w:szCs w:val="14"/>
              </w:rPr>
            </w:pPr>
            <w:r w:rsidRPr="00F34DED">
              <w:rPr>
                <w:rFonts w:ascii="Arial" w:hAnsi="Arial" w:cs="Arial"/>
                <w:color w:val="auto"/>
                <w:sz w:val="14"/>
                <w:szCs w:val="14"/>
              </w:rPr>
              <w:t>[ ] Sì [ ] No</w:t>
            </w:r>
          </w:p>
          <w:p w14:paraId="609985A7" w14:textId="77777777" w:rsidR="00FF2D28" w:rsidRPr="00F34DED" w:rsidRDefault="00FF2D28" w:rsidP="007D165D">
            <w:pPr>
              <w:rPr>
                <w:rFonts w:ascii="Arial" w:hAnsi="Arial" w:cs="Arial"/>
                <w:color w:val="auto"/>
                <w:sz w:val="14"/>
                <w:szCs w:val="14"/>
              </w:rPr>
            </w:pPr>
          </w:p>
          <w:p w14:paraId="598FDA90" w14:textId="77777777" w:rsidR="009953C7" w:rsidRPr="00F34DED" w:rsidRDefault="009953C7" w:rsidP="007D165D">
            <w:pPr>
              <w:rPr>
                <w:rFonts w:ascii="Arial" w:hAnsi="Arial" w:cs="Arial"/>
                <w:color w:val="auto"/>
                <w:sz w:val="14"/>
                <w:szCs w:val="14"/>
              </w:rPr>
            </w:pPr>
          </w:p>
          <w:p w14:paraId="426A6032" w14:textId="77777777" w:rsidR="009953C7" w:rsidRPr="00F34DED" w:rsidRDefault="009953C7" w:rsidP="007D165D">
            <w:pPr>
              <w:rPr>
                <w:rFonts w:ascii="Arial" w:hAnsi="Arial" w:cs="Arial"/>
                <w:color w:val="auto"/>
                <w:sz w:val="14"/>
                <w:szCs w:val="14"/>
              </w:rPr>
            </w:pPr>
          </w:p>
          <w:p w14:paraId="2FF5EB60" w14:textId="0ABD4510" w:rsidR="007D165D" w:rsidRPr="00F34DED" w:rsidRDefault="007D165D" w:rsidP="009D51AB">
            <w:pPr>
              <w:rPr>
                <w:rFonts w:ascii="Arial" w:hAnsi="Arial" w:cs="Arial"/>
                <w:color w:val="auto"/>
                <w:sz w:val="14"/>
                <w:szCs w:val="14"/>
              </w:rPr>
            </w:pPr>
            <w:r w:rsidRPr="00F34DED">
              <w:rPr>
                <w:rFonts w:ascii="Arial" w:hAnsi="Arial" w:cs="Arial"/>
                <w:color w:val="auto"/>
                <w:sz w:val="14"/>
                <w:szCs w:val="14"/>
              </w:rPr>
              <w:t>[ ] Sì [ ] No</w:t>
            </w:r>
          </w:p>
          <w:p w14:paraId="74A0A3FA" w14:textId="77777777" w:rsidR="0085291C" w:rsidRPr="00F34DED" w:rsidRDefault="0085291C">
            <w:pPr>
              <w:rPr>
                <w:color w:val="auto"/>
                <w:sz w:val="14"/>
                <w:szCs w:val="14"/>
              </w:rPr>
            </w:pPr>
          </w:p>
          <w:p w14:paraId="3C5EA467" w14:textId="1989F45B" w:rsidR="00A20B74" w:rsidRPr="00F34DED" w:rsidRDefault="00A20B74">
            <w:pPr>
              <w:rPr>
                <w:color w:val="auto"/>
              </w:rPr>
            </w:pPr>
            <w:r w:rsidRPr="00F34DED">
              <w:rPr>
                <w:color w:val="auto"/>
                <w:sz w:val="14"/>
                <w:szCs w:val="14"/>
              </w:rPr>
              <w:t>[_____</w:t>
            </w:r>
            <w:r w:rsidR="0085291C" w:rsidRPr="00F34DED">
              <w:rPr>
                <w:color w:val="auto"/>
                <w:sz w:val="14"/>
                <w:szCs w:val="14"/>
              </w:rPr>
              <w:t>_____</w:t>
            </w:r>
            <w:r w:rsidRPr="00F34DED">
              <w:rPr>
                <w:color w:val="auto"/>
                <w:sz w:val="14"/>
                <w:szCs w:val="14"/>
              </w:rPr>
              <w:t>___]</w:t>
            </w:r>
          </w:p>
        </w:tc>
      </w:tr>
      <w:tr w:rsidR="00F34DED" w:rsidRPr="00F34DED" w14:paraId="4B3E6766"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28980D" w14:textId="6A13699A" w:rsidR="00C427DB" w:rsidRPr="00F34DED" w:rsidRDefault="00C03658" w:rsidP="00076DCA">
            <w:pPr>
              <w:numPr>
                <w:ilvl w:val="0"/>
                <w:numId w:val="10"/>
              </w:numPr>
              <w:rPr>
                <w:rFonts w:ascii="Arial" w:hAnsi="Arial" w:cs="Arial"/>
                <w:color w:val="auto"/>
                <w:sz w:val="14"/>
                <w:szCs w:val="14"/>
              </w:rPr>
            </w:pPr>
            <w:r w:rsidRPr="00F34DED">
              <w:rPr>
                <w:rFonts w:ascii="Arial" w:hAnsi="Arial" w:cs="Arial"/>
                <w:color w:val="auto"/>
                <w:sz w:val="14"/>
                <w:szCs w:val="14"/>
              </w:rPr>
              <w:lastRenderedPageBreak/>
              <w:t>L’</w:t>
            </w:r>
            <w:r w:rsidR="007A3703" w:rsidRPr="00F34DED">
              <w:rPr>
                <w:rFonts w:ascii="Arial" w:hAnsi="Arial" w:cs="Arial"/>
                <w:color w:val="auto"/>
                <w:sz w:val="14"/>
                <w:szCs w:val="14"/>
              </w:rPr>
              <w:t xml:space="preserve">istante </w:t>
            </w:r>
            <w:r w:rsidRPr="00F34DED">
              <w:rPr>
                <w:rFonts w:ascii="Arial" w:hAnsi="Arial" w:cs="Arial"/>
                <w:color w:val="auto"/>
                <w:sz w:val="14"/>
                <w:szCs w:val="14"/>
              </w:rPr>
              <w:t xml:space="preserve">si trova nella condizione prevista dall’art. 53 comma 16-ter del </w:t>
            </w:r>
            <w:proofErr w:type="spellStart"/>
            <w:r w:rsidRPr="00F34DED">
              <w:rPr>
                <w:rFonts w:ascii="Arial" w:hAnsi="Arial" w:cs="Arial"/>
                <w:color w:val="auto"/>
                <w:sz w:val="14"/>
                <w:szCs w:val="14"/>
              </w:rPr>
              <w:t>D.Lgs.</w:t>
            </w:r>
            <w:proofErr w:type="spellEnd"/>
            <w:r w:rsidRPr="00F34DED">
              <w:rPr>
                <w:rFonts w:ascii="Arial" w:hAnsi="Arial" w:cs="Arial"/>
                <w:color w:val="auto"/>
                <w:sz w:val="14"/>
                <w:szCs w:val="14"/>
              </w:rPr>
              <w:t xml:space="preserve"> 165/2001 (</w:t>
            </w:r>
            <w:proofErr w:type="spellStart"/>
            <w:r w:rsidRPr="00F34DED">
              <w:rPr>
                <w:rFonts w:ascii="Arial" w:hAnsi="Arial" w:cs="Arial"/>
                <w:color w:val="auto"/>
                <w:sz w:val="14"/>
                <w:szCs w:val="14"/>
              </w:rPr>
              <w:t>pantouflage</w:t>
            </w:r>
            <w:proofErr w:type="spellEnd"/>
            <w:r w:rsidR="00C37C65" w:rsidRPr="00F34DED">
              <w:rPr>
                <w:rFonts w:ascii="Arial" w:hAnsi="Arial" w:cs="Arial"/>
                <w:color w:val="auto"/>
                <w:sz w:val="14"/>
                <w:szCs w:val="14"/>
              </w:rPr>
              <w:t>)</w:t>
            </w:r>
            <w:r w:rsidRPr="00F34DED">
              <w:rPr>
                <w:rFonts w:ascii="Arial" w:hAnsi="Arial" w:cs="Arial"/>
                <w:color w:val="auto"/>
                <w:sz w:val="14"/>
                <w:szCs w:val="14"/>
              </w:rPr>
              <w:t xml:space="preserve"> in quanto ha concluso contratti di lavoro subordinato o autonomo e, comunque, ha attribuito incarichi ad ex dipendenti della </w:t>
            </w:r>
            <w:r w:rsidR="00C37C65" w:rsidRPr="00F34DED">
              <w:rPr>
                <w:rFonts w:ascii="Arial" w:hAnsi="Arial" w:cs="Arial"/>
                <w:color w:val="auto"/>
                <w:sz w:val="14"/>
                <w:szCs w:val="14"/>
              </w:rPr>
              <w:t>Amministrazione concedente</w:t>
            </w:r>
            <w:r w:rsidR="00076DCA" w:rsidRPr="00F34DED">
              <w:rPr>
                <w:rFonts w:ascii="Arial" w:hAnsi="Arial" w:cs="Arial"/>
                <w:color w:val="auto"/>
                <w:sz w:val="14"/>
                <w:szCs w:val="14"/>
              </w:rPr>
              <w:t xml:space="preserve"> che</w:t>
            </w:r>
            <w:r w:rsidRPr="00F34DED">
              <w:rPr>
                <w:rFonts w:ascii="Arial" w:hAnsi="Arial" w:cs="Arial"/>
                <w:color w:val="auto"/>
                <w:sz w:val="14"/>
                <w:szCs w:val="14"/>
              </w:rPr>
              <w:t xml:space="preserve"> hanno cessato il loro rapporto di lavoro da meno di tre anni e che negli ultimi tre anni di servizio hanno esercitato poteri autoritativi o negoziali per conto della stessa </w:t>
            </w:r>
            <w:r w:rsidR="00C37C65" w:rsidRPr="00F34DED">
              <w:rPr>
                <w:rFonts w:ascii="Arial" w:hAnsi="Arial" w:cs="Arial"/>
                <w:color w:val="auto"/>
                <w:sz w:val="14"/>
                <w:szCs w:val="14"/>
              </w:rPr>
              <w:t>Amministrazione concedente</w:t>
            </w:r>
            <w:r w:rsidRPr="00F34DED">
              <w:rPr>
                <w:rFonts w:ascii="Arial" w:hAnsi="Arial" w:cs="Arial"/>
                <w:color w:val="auto"/>
                <w:sz w:val="14"/>
                <w:szCs w:val="14"/>
              </w:rPr>
              <w:t xml:space="preserve"> nei confronti d</w:t>
            </w:r>
            <w:r w:rsidR="001D3A2B" w:rsidRPr="00F34DED">
              <w:rPr>
                <w:rFonts w:ascii="Arial" w:hAnsi="Arial" w:cs="Arial"/>
                <w:color w:val="auto"/>
                <w:sz w:val="14"/>
                <w:szCs w:val="14"/>
              </w:rPr>
              <w:t>el medesimo operatore economico</w:t>
            </w:r>
            <w:r w:rsidR="00FF2D28" w:rsidRPr="00F34DED">
              <w:rPr>
                <w:rFonts w:ascii="Arial" w:hAnsi="Arial" w:cs="Arial"/>
                <w:color w:val="auto"/>
                <w:sz w:val="14"/>
                <w:szCs w:val="14"/>
              </w:rPr>
              <w:t>?</w:t>
            </w:r>
            <w:r w:rsidRPr="00F34DED">
              <w:rPr>
                <w:rFonts w:ascii="Arial" w:hAnsi="Arial" w:cs="Arial"/>
                <w:color w:val="auto"/>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5E181E" w14:textId="77777777" w:rsidR="00C427DB" w:rsidRPr="00F34DED" w:rsidRDefault="00C427DB" w:rsidP="00635C8F">
            <w:pPr>
              <w:rPr>
                <w:rFonts w:ascii="Arial" w:hAnsi="Arial" w:cs="Arial"/>
                <w:color w:val="auto"/>
                <w:sz w:val="15"/>
                <w:szCs w:val="15"/>
              </w:rPr>
            </w:pPr>
            <w:r w:rsidRPr="00F34DED">
              <w:rPr>
                <w:rFonts w:ascii="Arial" w:hAnsi="Arial" w:cs="Arial"/>
                <w:color w:val="auto"/>
                <w:sz w:val="15"/>
                <w:szCs w:val="15"/>
              </w:rPr>
              <w:t>[ ] Sì [ ] No</w:t>
            </w:r>
          </w:p>
          <w:p w14:paraId="75D0183A" w14:textId="77777777" w:rsidR="00C427DB" w:rsidRPr="00F34DED" w:rsidRDefault="00C427DB" w:rsidP="00635C8F">
            <w:pPr>
              <w:rPr>
                <w:rFonts w:ascii="Arial" w:hAnsi="Arial" w:cs="Arial"/>
                <w:color w:val="auto"/>
                <w:sz w:val="15"/>
                <w:szCs w:val="15"/>
              </w:rPr>
            </w:pPr>
            <w:r w:rsidRPr="00F34DED">
              <w:rPr>
                <w:rFonts w:ascii="Arial" w:hAnsi="Arial" w:cs="Arial"/>
                <w:color w:val="auto"/>
                <w:sz w:val="15"/>
                <w:szCs w:val="15"/>
              </w:rPr>
              <w:t xml:space="preserve"> </w:t>
            </w:r>
          </w:p>
        </w:tc>
      </w:tr>
    </w:tbl>
    <w:p w14:paraId="6BF7A49C" w14:textId="77777777" w:rsidR="00C37C65" w:rsidRPr="00F34DED" w:rsidRDefault="00C37C65" w:rsidP="00C37C65">
      <w:pPr>
        <w:spacing w:after="0"/>
        <w:rPr>
          <w:rFonts w:ascii="Arial Narrow" w:eastAsia="Times New Roman" w:hAnsi="Arial Narrow"/>
          <w:color w:val="auto"/>
          <w:szCs w:val="24"/>
        </w:rPr>
      </w:pPr>
      <w:r w:rsidRPr="00F34DED">
        <w:rPr>
          <w:rFonts w:ascii="Arial" w:hAnsi="Arial" w:cs="Arial"/>
          <w:color w:val="auto"/>
          <w:sz w:val="14"/>
          <w:szCs w:val="14"/>
        </w:rPr>
        <w:t xml:space="preserve">Data, luogo </w:t>
      </w:r>
      <w:r w:rsidRPr="00F34DED">
        <w:rPr>
          <w:rFonts w:ascii="Arial Narrow" w:eastAsia="Times New Roman" w:hAnsi="Arial Narrow"/>
          <w:color w:val="auto"/>
          <w:szCs w:val="24"/>
        </w:rPr>
        <w:t>_____________</w:t>
      </w:r>
      <w:r w:rsidRPr="00F34DED">
        <w:rPr>
          <w:rFonts w:ascii="Arial Narrow" w:eastAsia="Times New Roman" w:hAnsi="Arial Narrow"/>
          <w:color w:val="auto"/>
          <w:szCs w:val="24"/>
        </w:rPr>
        <w:tab/>
      </w:r>
      <w:r w:rsidRPr="00F34DED">
        <w:rPr>
          <w:rFonts w:ascii="Arial Narrow" w:eastAsia="Times New Roman" w:hAnsi="Arial Narrow"/>
          <w:color w:val="auto"/>
          <w:szCs w:val="24"/>
        </w:rPr>
        <w:tab/>
      </w:r>
      <w:r w:rsidRPr="00F34DED">
        <w:rPr>
          <w:rFonts w:ascii="Arial Narrow" w:eastAsia="Times New Roman" w:hAnsi="Arial Narrow"/>
          <w:color w:val="auto"/>
          <w:szCs w:val="24"/>
        </w:rPr>
        <w:tab/>
      </w:r>
      <w:r w:rsidRPr="00F34DED">
        <w:rPr>
          <w:rFonts w:ascii="Arial Narrow" w:eastAsia="Times New Roman" w:hAnsi="Arial Narrow"/>
          <w:color w:val="auto"/>
          <w:szCs w:val="24"/>
        </w:rPr>
        <w:tab/>
      </w:r>
      <w:r w:rsidRPr="00F34DED">
        <w:rPr>
          <w:rFonts w:ascii="Arial Narrow" w:eastAsia="Times New Roman" w:hAnsi="Arial Narrow"/>
          <w:color w:val="auto"/>
          <w:szCs w:val="24"/>
        </w:rPr>
        <w:tab/>
        <w:t>__________________________</w:t>
      </w:r>
    </w:p>
    <w:p w14:paraId="59C0FBDE" w14:textId="5B8B6C5B" w:rsidR="00C37C65" w:rsidRPr="00F34DED" w:rsidRDefault="00C37C65" w:rsidP="00C37C65">
      <w:pPr>
        <w:spacing w:after="0"/>
        <w:ind w:left="5041" w:right="-82"/>
        <w:jc w:val="center"/>
        <w:rPr>
          <w:rFonts w:ascii="Arial Narrow" w:eastAsia="Times New Roman" w:hAnsi="Arial Narrow"/>
          <w:color w:val="auto"/>
          <w:sz w:val="16"/>
          <w:szCs w:val="24"/>
        </w:rPr>
      </w:pPr>
      <w:r w:rsidRPr="00F34DED">
        <w:rPr>
          <w:rFonts w:ascii="Arial Narrow" w:eastAsia="Times New Roman" w:hAnsi="Arial Narrow"/>
          <w:color w:val="auto"/>
          <w:sz w:val="16"/>
          <w:szCs w:val="24"/>
        </w:rPr>
        <w:t>(firma del/della dichiarante, per esteso e leggibile)</w:t>
      </w:r>
    </w:p>
    <w:p w14:paraId="7F907006" w14:textId="77777777" w:rsidR="00C37C65" w:rsidRPr="00F34DED" w:rsidRDefault="00C37C65" w:rsidP="00C37C65">
      <w:pPr>
        <w:ind w:right="-427"/>
        <w:jc w:val="both"/>
        <w:rPr>
          <w:rFonts w:ascii="Arial" w:eastAsia="Times New Roman" w:hAnsi="Arial" w:cs="Arial"/>
          <w:color w:val="auto"/>
          <w:sz w:val="12"/>
          <w:szCs w:val="12"/>
          <w:lang w:bidi="en-US"/>
        </w:rPr>
      </w:pPr>
      <w:r w:rsidRPr="00F34DED">
        <w:rPr>
          <w:rFonts w:ascii="Arial" w:eastAsia="Times New Roman" w:hAnsi="Arial" w:cs="Arial"/>
          <w:b/>
          <w:color w:val="auto"/>
          <w:sz w:val="12"/>
          <w:szCs w:val="12"/>
          <w:lang w:bidi="en-US"/>
        </w:rPr>
        <w:t>Informativa sul trattamento dei dati personali ai sensi dell’art. 13 del GDPR</w:t>
      </w:r>
    </w:p>
    <w:p w14:paraId="63269661" w14:textId="77777777" w:rsidR="00C37C65" w:rsidRPr="00F34DED" w:rsidRDefault="00C37C65" w:rsidP="00C37C65">
      <w:pPr>
        <w:spacing w:after="0"/>
        <w:ind w:right="-427"/>
        <w:jc w:val="both"/>
        <w:rPr>
          <w:rFonts w:ascii="Arial" w:eastAsia="Times New Roman" w:hAnsi="Arial" w:cs="Arial"/>
          <w:b/>
          <w:color w:val="auto"/>
          <w:sz w:val="12"/>
          <w:szCs w:val="12"/>
          <w:lang w:bidi="en-US"/>
        </w:rPr>
      </w:pPr>
      <w:r w:rsidRPr="00F34DED">
        <w:rPr>
          <w:rFonts w:ascii="Arial" w:eastAsia="Times New Roman" w:hAnsi="Arial" w:cs="Arial"/>
          <w:color w:val="auto"/>
          <w:sz w:val="12"/>
          <w:szCs w:val="12"/>
          <w:lang w:bidi="en-US"/>
        </w:rPr>
        <w:t xml:space="preserve">Ai fini previsti dal Regolamento (UE) n.2016/679 relativo alla protezione delle persone fisiche con riguardo al trattamento dei dati personali, </w:t>
      </w:r>
      <w:r w:rsidRPr="00F34DED">
        <w:rPr>
          <w:rFonts w:ascii="Arial" w:eastAsia="Times New Roman" w:hAnsi="Arial" w:cs="Arial"/>
          <w:color w:val="auto"/>
          <w:sz w:val="12"/>
          <w:szCs w:val="12"/>
          <w:shd w:val="clear" w:color="auto" w:fill="FFFFFF"/>
          <w:lang w:bidi="en-US"/>
        </w:rPr>
        <w:t>nonché, in ottemperanza al decreto legislativo n. 101 del 10 Agosto 2018 recante “</w:t>
      </w:r>
      <w:r w:rsidRPr="00F34DED">
        <w:rPr>
          <w:rFonts w:ascii="Arial" w:eastAsia="Times New Roman" w:hAnsi="Arial" w:cs="Arial"/>
          <w:i/>
          <w:color w:val="auto"/>
          <w:sz w:val="12"/>
          <w:szCs w:val="12"/>
          <w:shd w:val="clear" w:color="auto" w:fill="FFFFFF"/>
          <w:lang w:bidi="en-US"/>
        </w:rPr>
        <w:t>Disposizioni per l'adeguamento della normativa nazionale alle disposizioni del GDPR</w:t>
      </w:r>
      <w:r w:rsidRPr="00F34DED">
        <w:rPr>
          <w:rFonts w:ascii="Arial" w:eastAsia="Times New Roman" w:hAnsi="Arial" w:cs="Arial"/>
          <w:color w:val="auto"/>
          <w:sz w:val="12"/>
          <w:szCs w:val="12"/>
          <w:shd w:val="clear" w:color="auto" w:fill="FFFFFF"/>
          <w:lang w:bidi="en-US"/>
        </w:rPr>
        <w:t xml:space="preserve">”, </w:t>
      </w:r>
      <w:r w:rsidRPr="00F34DED">
        <w:rPr>
          <w:rFonts w:ascii="Arial" w:eastAsia="Times New Roman" w:hAnsi="Arial" w:cs="Arial"/>
          <w:color w:val="auto"/>
          <w:sz w:val="12"/>
          <w:szCs w:val="12"/>
          <w:lang w:bidi="en-US"/>
        </w:rPr>
        <w:t>l' Autorità di Sistema Portuale del Mar Ionio, in qualità di Titolare del trattamento relativo alla gestione delle concessioni e delle autorizzazioni in ambito demaniale marittimo di competenza, rende ai soggetti interessati la seguente informativa privacy.</w:t>
      </w:r>
    </w:p>
    <w:p w14:paraId="5A63FF59" w14:textId="77777777" w:rsidR="00C37C65" w:rsidRPr="00F34DED" w:rsidRDefault="00C37C65" w:rsidP="00C37C65">
      <w:pPr>
        <w:spacing w:after="0"/>
        <w:ind w:right="-427"/>
        <w:jc w:val="both"/>
        <w:rPr>
          <w:rFonts w:ascii="Arial" w:eastAsia="Times New Roman" w:hAnsi="Arial" w:cs="Arial"/>
          <w:color w:val="auto"/>
          <w:sz w:val="12"/>
          <w:szCs w:val="12"/>
          <w:lang w:bidi="en-US"/>
        </w:rPr>
      </w:pPr>
      <w:r w:rsidRPr="00F34DED">
        <w:rPr>
          <w:rFonts w:ascii="Arial" w:eastAsia="Times New Roman" w:hAnsi="Arial" w:cs="Arial"/>
          <w:b/>
          <w:color w:val="auto"/>
          <w:sz w:val="12"/>
          <w:szCs w:val="12"/>
          <w:lang w:bidi="en-US"/>
        </w:rPr>
        <w:t>Dati di contatto del Titolare del trattamento e Responsabile della protezione dei dati</w:t>
      </w:r>
    </w:p>
    <w:p w14:paraId="4947D9B1" w14:textId="77777777" w:rsidR="00C37C65" w:rsidRPr="00F34DED" w:rsidRDefault="00C37C65" w:rsidP="00C37C65">
      <w:pPr>
        <w:spacing w:after="0"/>
        <w:ind w:right="-427"/>
        <w:jc w:val="both"/>
        <w:rPr>
          <w:rFonts w:ascii="Arial" w:eastAsia="Times New Roman" w:hAnsi="Arial" w:cs="Arial"/>
          <w:b/>
          <w:color w:val="auto"/>
          <w:sz w:val="12"/>
          <w:szCs w:val="12"/>
          <w:lang w:bidi="en-US"/>
        </w:rPr>
      </w:pPr>
      <w:r w:rsidRPr="00F34DED">
        <w:rPr>
          <w:rFonts w:ascii="Arial" w:eastAsia="Times New Roman" w:hAnsi="Arial" w:cs="Arial"/>
          <w:color w:val="auto"/>
          <w:sz w:val="12"/>
          <w:szCs w:val="12"/>
          <w:lang w:bidi="en-US"/>
        </w:rPr>
        <w:t>Ai sensi del Regolamento (UE) 2016/679, l’Autorità di Sistema Portuale del Mare Ionio (</w:t>
      </w:r>
      <w:proofErr w:type="spellStart"/>
      <w:r w:rsidRPr="00F34DED">
        <w:rPr>
          <w:rFonts w:ascii="Arial" w:eastAsia="Times New Roman" w:hAnsi="Arial" w:cs="Arial"/>
          <w:color w:val="auto"/>
          <w:sz w:val="12"/>
          <w:szCs w:val="12"/>
          <w:lang w:bidi="en-US"/>
        </w:rPr>
        <w:t>AdSP</w:t>
      </w:r>
      <w:proofErr w:type="spellEnd"/>
      <w:r w:rsidRPr="00F34DED">
        <w:rPr>
          <w:rFonts w:ascii="Arial" w:eastAsia="Times New Roman" w:hAnsi="Arial" w:cs="Arial"/>
          <w:color w:val="auto"/>
          <w:sz w:val="12"/>
          <w:szCs w:val="12"/>
          <w:lang w:bidi="en-US"/>
        </w:rPr>
        <w:t xml:space="preserve"> MI), con sede presso il Porto Mercantile Molo S. Cataldo, Taranto (TA) - 74123, </w:t>
      </w:r>
      <w:proofErr w:type="spellStart"/>
      <w:r w:rsidRPr="00F34DED">
        <w:rPr>
          <w:rFonts w:ascii="Arial" w:eastAsia="Times New Roman" w:hAnsi="Arial" w:cs="Arial"/>
          <w:color w:val="auto"/>
          <w:sz w:val="12"/>
          <w:szCs w:val="12"/>
          <w:lang w:bidi="en-US"/>
        </w:rPr>
        <w:t>email:</w:t>
      </w:r>
      <w:hyperlink r:id="rId16" w:history="1">
        <w:r w:rsidRPr="00F34DED">
          <w:rPr>
            <w:rFonts w:ascii="Arial" w:eastAsia="Times New Roman" w:hAnsi="Arial" w:cs="Arial"/>
            <w:color w:val="auto"/>
            <w:sz w:val="12"/>
            <w:szCs w:val="12"/>
            <w:u w:val="single"/>
            <w:lang w:bidi="en-US"/>
          </w:rPr>
          <w:t>authority@port.taranto.it</w:t>
        </w:r>
        <w:proofErr w:type="spellEnd"/>
      </w:hyperlink>
      <w:r w:rsidRPr="00F34DED">
        <w:rPr>
          <w:rFonts w:ascii="Arial" w:eastAsia="Times New Roman" w:hAnsi="Arial" w:cs="Arial"/>
          <w:color w:val="auto"/>
          <w:sz w:val="12"/>
          <w:szCs w:val="12"/>
          <w:lang w:bidi="en-US"/>
        </w:rPr>
        <w:t xml:space="preserve">, PEC: </w:t>
      </w:r>
      <w:hyperlink r:id="rId17" w:history="1">
        <w:r w:rsidRPr="00F34DED">
          <w:rPr>
            <w:rFonts w:ascii="Arial" w:eastAsia="Times New Roman" w:hAnsi="Arial" w:cs="Arial"/>
            <w:color w:val="auto"/>
            <w:sz w:val="12"/>
            <w:szCs w:val="12"/>
            <w:u w:val="single"/>
            <w:lang w:bidi="en-US"/>
          </w:rPr>
          <w:t>protocollo.autportta@postecert.it</w:t>
        </w:r>
      </w:hyperlink>
      <w:r w:rsidRPr="00F34DED">
        <w:rPr>
          <w:rFonts w:ascii="Arial" w:eastAsia="Times New Roman" w:hAnsi="Arial" w:cs="Arial"/>
          <w:color w:val="auto"/>
          <w:sz w:val="12"/>
          <w:szCs w:val="12"/>
          <w:lang w:bidi="en-US"/>
        </w:rPr>
        <w:t xml:space="preserve">, Tel: +39 0994711611, in qualità di Titolare del trattamento, garantisce il rispetto della normativa in materia di protezione dei dati personali. L’Autorità ai sensi dell’art. 37 del GDPR ha nominato un Responsabile della Protezione dei dati Personali contattabile alla mail: </w:t>
      </w:r>
      <w:hyperlink r:id="rId18" w:history="1">
        <w:r w:rsidRPr="00F34DED">
          <w:rPr>
            <w:rFonts w:ascii="Arial" w:eastAsia="Times New Roman" w:hAnsi="Arial" w:cs="Arial"/>
            <w:color w:val="auto"/>
            <w:sz w:val="12"/>
            <w:szCs w:val="12"/>
            <w:u w:val="single"/>
            <w:lang w:bidi="en-US"/>
          </w:rPr>
          <w:t>dpo@port.taranto.it</w:t>
        </w:r>
      </w:hyperlink>
    </w:p>
    <w:p w14:paraId="64772567" w14:textId="77777777" w:rsidR="00C37C65" w:rsidRPr="00F34DED" w:rsidRDefault="00C37C65" w:rsidP="00C37C65">
      <w:pPr>
        <w:spacing w:after="0"/>
        <w:ind w:right="-427"/>
        <w:jc w:val="both"/>
        <w:rPr>
          <w:rFonts w:ascii="Arial" w:eastAsia="Times New Roman" w:hAnsi="Arial" w:cs="Arial"/>
          <w:color w:val="auto"/>
          <w:sz w:val="12"/>
          <w:szCs w:val="12"/>
          <w:lang w:bidi="en-US"/>
        </w:rPr>
      </w:pPr>
      <w:r w:rsidRPr="00F34DED">
        <w:rPr>
          <w:rFonts w:ascii="Arial" w:eastAsia="Times New Roman" w:hAnsi="Arial" w:cs="Arial"/>
          <w:b/>
          <w:color w:val="auto"/>
          <w:sz w:val="12"/>
          <w:szCs w:val="12"/>
          <w:lang w:bidi="en-US"/>
        </w:rPr>
        <w:t>Finalità e Base giuridica del trattamento</w:t>
      </w:r>
    </w:p>
    <w:p w14:paraId="49E2D2E8" w14:textId="77777777" w:rsidR="00C37C65" w:rsidRPr="00F34DED" w:rsidRDefault="00C37C65" w:rsidP="00C37C65">
      <w:pPr>
        <w:spacing w:after="0"/>
        <w:ind w:right="-427"/>
        <w:jc w:val="both"/>
        <w:rPr>
          <w:rFonts w:ascii="Arial" w:eastAsia="Times New Roman" w:hAnsi="Arial" w:cs="Arial"/>
          <w:b/>
          <w:color w:val="auto"/>
          <w:sz w:val="12"/>
          <w:szCs w:val="12"/>
          <w:lang w:bidi="en-US"/>
        </w:rPr>
      </w:pPr>
      <w:r w:rsidRPr="00F34DED">
        <w:rPr>
          <w:rFonts w:ascii="Arial" w:eastAsia="Times New Roman" w:hAnsi="Arial" w:cs="Arial"/>
          <w:color w:val="auto"/>
          <w:sz w:val="12"/>
          <w:szCs w:val="12"/>
          <w:lang w:bidi="en-US"/>
        </w:rPr>
        <w:t>I dati personali forniti dagli operatori economici saranno raccolti e trattati dall’Autorità solo per le finalità di Amministrazione delle aree e dei beni demaniali con rilascio di concessioni ed autorizzazioni come previsto nel Regolamento “</w:t>
      </w:r>
      <w:r w:rsidRPr="00F34DED">
        <w:rPr>
          <w:rFonts w:ascii="Arial" w:eastAsia="Times New Roman" w:hAnsi="Arial" w:cs="Arial"/>
          <w:i/>
          <w:color w:val="auto"/>
          <w:sz w:val="12"/>
          <w:szCs w:val="12"/>
          <w:lang w:bidi="en-US"/>
        </w:rPr>
        <w:t>Procedure amministrative in materia di demanio marittimo</w:t>
      </w:r>
      <w:r w:rsidRPr="00F34DED">
        <w:rPr>
          <w:rFonts w:ascii="Arial" w:eastAsia="Times New Roman" w:hAnsi="Arial" w:cs="Arial"/>
          <w:color w:val="auto"/>
          <w:sz w:val="12"/>
          <w:szCs w:val="12"/>
          <w:lang w:bidi="en-US"/>
        </w:rPr>
        <w:t>” e la base giuridica è l’esecuzione di un compito di interesse pubblico o connesso all’esercizio di pubblici poteri di cui è investito il Titolare del trattamento.</w:t>
      </w:r>
    </w:p>
    <w:p w14:paraId="1DC1FD1A" w14:textId="77777777" w:rsidR="00C37C65" w:rsidRPr="00F34DED" w:rsidRDefault="00C37C65" w:rsidP="00C37C65">
      <w:pPr>
        <w:spacing w:after="0"/>
        <w:ind w:right="-427"/>
        <w:jc w:val="both"/>
        <w:rPr>
          <w:rFonts w:ascii="Arial" w:eastAsia="Times New Roman" w:hAnsi="Arial" w:cs="Arial"/>
          <w:color w:val="auto"/>
          <w:sz w:val="12"/>
          <w:szCs w:val="12"/>
          <w:lang w:bidi="en-US"/>
        </w:rPr>
      </w:pPr>
      <w:r w:rsidRPr="00F34DED">
        <w:rPr>
          <w:rFonts w:ascii="Arial" w:eastAsia="Times New Roman" w:hAnsi="Arial" w:cs="Arial"/>
          <w:b/>
          <w:color w:val="auto"/>
          <w:sz w:val="12"/>
          <w:szCs w:val="12"/>
          <w:lang w:bidi="en-US"/>
        </w:rPr>
        <w:t>Modalità del trattamento</w:t>
      </w:r>
    </w:p>
    <w:p w14:paraId="36179AB9" w14:textId="77777777" w:rsidR="00C37C65" w:rsidRPr="00F34DED" w:rsidRDefault="00C37C65" w:rsidP="00C37C65">
      <w:pPr>
        <w:spacing w:after="0"/>
        <w:ind w:right="-427"/>
        <w:jc w:val="both"/>
        <w:rPr>
          <w:rFonts w:ascii="Arial" w:eastAsia="Times New Roman" w:hAnsi="Arial" w:cs="Arial"/>
          <w:color w:val="auto"/>
          <w:sz w:val="12"/>
          <w:szCs w:val="12"/>
          <w:lang w:bidi="en-US"/>
        </w:rPr>
      </w:pPr>
      <w:r w:rsidRPr="00F34DED">
        <w:rPr>
          <w:rFonts w:ascii="Arial" w:eastAsia="Times New Roman" w:hAnsi="Arial" w:cs="Arial"/>
          <w:color w:val="auto"/>
          <w:sz w:val="12"/>
          <w:szCs w:val="12"/>
          <w:lang w:bidi="en-US"/>
        </w:rPr>
        <w:t>I dati personali sono trattati con strumenti cartacei ed informatici e/o telematici (SUA) direttamente e/o tramite responsabili esterni nonché con logiche di organizzazione ed elaborazione strettamente correlate alle predette finalità e, comunque, in modo da garantire la sicurezza, l'integrità, la disponibilità e la riservatezza degli stessi. Sono osservate specifiche misure di sicurezza per prevenire la perdita dei dati, usi illeciti o non corretti ed accessi non autorizzati. Il trattamento consiste nella raccolta, conservazione, elaborazione e trasmissione dei dati per il rilascio del provvedimento richiesto. L’Amministrazione potrà procedere a verifica di quanto dichiarato dagli operatori economici ai sensi di quanto previsto dalla Normativa Antimafia e dal Regolamento innanzi richiamato.</w:t>
      </w:r>
    </w:p>
    <w:p w14:paraId="42978199" w14:textId="77777777" w:rsidR="00C37C65" w:rsidRPr="00F34DED" w:rsidRDefault="00C37C65" w:rsidP="00C37C65">
      <w:pPr>
        <w:spacing w:after="0"/>
        <w:ind w:right="-427"/>
        <w:jc w:val="both"/>
        <w:rPr>
          <w:rFonts w:ascii="Arial" w:eastAsia="Times New Roman" w:hAnsi="Arial" w:cs="Arial"/>
          <w:color w:val="auto"/>
          <w:sz w:val="12"/>
          <w:szCs w:val="12"/>
          <w:lang w:bidi="en-US"/>
        </w:rPr>
      </w:pPr>
      <w:r w:rsidRPr="00F34DED">
        <w:rPr>
          <w:rFonts w:ascii="Arial" w:eastAsia="Times New Roman" w:hAnsi="Arial" w:cs="Arial"/>
          <w:b/>
          <w:color w:val="auto"/>
          <w:sz w:val="12"/>
          <w:szCs w:val="12"/>
          <w:lang w:bidi="en-US"/>
        </w:rPr>
        <w:t>Periodo di conservazione dei dati</w:t>
      </w:r>
    </w:p>
    <w:p w14:paraId="4953B4FB" w14:textId="77777777" w:rsidR="00C37C65" w:rsidRPr="00F34DED" w:rsidRDefault="00C37C65" w:rsidP="00C37C65">
      <w:pPr>
        <w:spacing w:after="0"/>
        <w:ind w:right="-427"/>
        <w:jc w:val="both"/>
        <w:rPr>
          <w:rFonts w:ascii="Arial" w:eastAsia="Times New Roman" w:hAnsi="Arial" w:cs="Arial"/>
          <w:b/>
          <w:color w:val="auto"/>
          <w:sz w:val="12"/>
          <w:szCs w:val="12"/>
          <w:lang w:bidi="en-US"/>
        </w:rPr>
      </w:pPr>
      <w:r w:rsidRPr="00F34DED">
        <w:rPr>
          <w:rFonts w:ascii="Arial" w:eastAsia="Times New Roman" w:hAnsi="Arial" w:cs="Arial"/>
          <w:color w:val="auto"/>
          <w:sz w:val="12"/>
          <w:szCs w:val="12"/>
          <w:lang w:bidi="en-US"/>
        </w:rPr>
        <w:t xml:space="preserve">I dati personali saranno conservati per un </w:t>
      </w:r>
      <w:bookmarkStart w:id="4" w:name="_Hlk35524079"/>
      <w:bookmarkEnd w:id="4"/>
      <w:r w:rsidRPr="00F34DED">
        <w:rPr>
          <w:rFonts w:ascii="Arial" w:eastAsia="Times New Roman" w:hAnsi="Arial" w:cs="Arial"/>
          <w:color w:val="auto"/>
          <w:sz w:val="12"/>
          <w:szCs w:val="12"/>
          <w:lang w:bidi="en-US"/>
        </w:rPr>
        <w:t xml:space="preserve">periodo non superiore a quello necessario per il perseguimento delle finalità sopra menzionate o, comunque, non superiore a quello imposto dalla legge per la conservazione dell'atto o del documento che li contiene. </w:t>
      </w:r>
      <w:r w:rsidRPr="00F34DED">
        <w:rPr>
          <w:rFonts w:ascii="Arial" w:eastAsia="Times New Roman" w:hAnsi="Arial" w:cs="Arial"/>
          <w:color w:val="auto"/>
          <w:sz w:val="12"/>
          <w:szCs w:val="12"/>
          <w:shd w:val="clear" w:color="auto" w:fill="FFFFFF"/>
          <w:lang w:bidi="en-US"/>
        </w:rPr>
        <w:t>Per tutto il periodo indicato essi saranno conservati o archiviati, secondo le disposizioni di legge, da personale autorizzato con modalità che garantiscono l’integrità e la disponibilità nel tempo in caso d’uso.</w:t>
      </w:r>
      <w:r w:rsidRPr="00F34DED">
        <w:rPr>
          <w:rFonts w:ascii="Arial" w:eastAsia="Times New Roman" w:hAnsi="Arial" w:cs="Arial"/>
          <w:color w:val="auto"/>
          <w:sz w:val="12"/>
          <w:szCs w:val="12"/>
          <w:lang w:bidi="en-US"/>
        </w:rPr>
        <w:t xml:space="preserve"> </w:t>
      </w:r>
    </w:p>
    <w:p w14:paraId="2B52D854" w14:textId="77777777" w:rsidR="00C37C65" w:rsidRPr="00F34DED" w:rsidRDefault="00C37C65" w:rsidP="00C37C65">
      <w:pPr>
        <w:spacing w:after="0"/>
        <w:ind w:right="-427"/>
        <w:jc w:val="both"/>
        <w:rPr>
          <w:rFonts w:ascii="Arial" w:eastAsia="Times New Roman" w:hAnsi="Arial" w:cs="Arial"/>
          <w:color w:val="auto"/>
          <w:sz w:val="12"/>
          <w:szCs w:val="12"/>
          <w:lang w:bidi="en-US"/>
        </w:rPr>
      </w:pPr>
      <w:r w:rsidRPr="00F34DED">
        <w:rPr>
          <w:rFonts w:ascii="Arial" w:eastAsia="Times New Roman" w:hAnsi="Arial" w:cs="Arial"/>
          <w:b/>
          <w:color w:val="auto"/>
          <w:sz w:val="12"/>
          <w:szCs w:val="12"/>
          <w:lang w:bidi="en-US"/>
        </w:rPr>
        <w:t>Diritti dei soggetti interessati</w:t>
      </w:r>
    </w:p>
    <w:p w14:paraId="0B290E86" w14:textId="6128F0C1" w:rsidR="00C37C65" w:rsidRPr="00F34DED" w:rsidRDefault="00C37C65" w:rsidP="00A117DF">
      <w:pPr>
        <w:spacing w:after="0"/>
        <w:ind w:right="-427"/>
        <w:jc w:val="both"/>
        <w:rPr>
          <w:rFonts w:ascii="Arial" w:hAnsi="Arial" w:cs="Arial"/>
          <w:color w:val="auto"/>
          <w:sz w:val="12"/>
          <w:szCs w:val="12"/>
        </w:rPr>
      </w:pPr>
      <w:r w:rsidRPr="00F34DED">
        <w:rPr>
          <w:rFonts w:ascii="Arial" w:eastAsia="Times New Roman" w:hAnsi="Arial" w:cs="Arial"/>
          <w:color w:val="auto"/>
          <w:sz w:val="12"/>
          <w:szCs w:val="12"/>
          <w:lang w:bidi="en-US"/>
        </w:rPr>
        <w:t>Ciascun interessato, con riferimento al trattamento dei propri dati personali, gode dei diritti di cui agli artt. da 15 a 22 del GDPR. In ragione di ciò potrà chiedere al Titolare del trattamento l'accesso ai propri dati personali e la rettifica o la cancellazione degli stessi o la limitazione del trattamento dei dati personali che lo riguardano o di opporsi al loro trattamento, oltre al diritto alla portabilità dei dati (ove la normativa specifica lo consenta).Qualora l’interessato ritenga che i propri dati siano trattati difformemente da quanto previsto nel GDPR, ha il diritto di proporre reclamo all’Autorità Garante per la Protezione dei Dati Personali</w:t>
      </w:r>
    </w:p>
    <w:p w14:paraId="48FF17F9" w14:textId="77777777" w:rsidR="00C37C65" w:rsidRPr="00F34DED" w:rsidRDefault="00C37C65" w:rsidP="00C37C65">
      <w:pPr>
        <w:spacing w:after="0"/>
        <w:jc w:val="both"/>
        <w:rPr>
          <w:rFonts w:ascii="Arial" w:eastAsia="Times New Roman" w:hAnsi="Arial" w:cs="Arial"/>
          <w:color w:val="auto"/>
          <w:sz w:val="14"/>
          <w:szCs w:val="14"/>
          <w:lang w:bidi="en-US"/>
        </w:rPr>
      </w:pPr>
    </w:p>
    <w:p w14:paraId="5A3A3F50" w14:textId="0EC8D0CE" w:rsidR="00C37C65" w:rsidRPr="00F34DED" w:rsidRDefault="00C37C65" w:rsidP="00C37C65">
      <w:pPr>
        <w:spacing w:before="0" w:after="0"/>
        <w:jc w:val="both"/>
        <w:rPr>
          <w:rFonts w:ascii="Arial" w:eastAsia="Times New Roman" w:hAnsi="Arial" w:cs="Arial"/>
          <w:color w:val="auto"/>
          <w:sz w:val="14"/>
          <w:szCs w:val="14"/>
          <w:lang w:bidi="en-US"/>
        </w:rPr>
      </w:pPr>
      <w:r w:rsidRPr="00F34DED">
        <w:rPr>
          <w:rFonts w:ascii="Arial" w:eastAsia="Times New Roman" w:hAnsi="Arial" w:cs="Arial"/>
          <w:color w:val="auto"/>
          <w:sz w:val="14"/>
          <w:szCs w:val="14"/>
          <w:lang w:bidi="en-US"/>
        </w:rPr>
        <w:t>Il sottoscritto/a __________________________dichiara di aver preso visione ed aver compreso l’informativa che precede.</w:t>
      </w:r>
    </w:p>
    <w:p w14:paraId="1811A7E6" w14:textId="77777777" w:rsidR="00C37C65" w:rsidRPr="00F34DED" w:rsidRDefault="00C37C65" w:rsidP="00C37C65">
      <w:pPr>
        <w:spacing w:before="0" w:after="0"/>
        <w:ind w:right="6220"/>
        <w:rPr>
          <w:rFonts w:ascii="Arial" w:eastAsia="Times New Roman" w:hAnsi="Arial" w:cs="Arial"/>
          <w:color w:val="auto"/>
          <w:sz w:val="14"/>
          <w:szCs w:val="14"/>
        </w:rPr>
      </w:pPr>
    </w:p>
    <w:p w14:paraId="37DA7300" w14:textId="77777777" w:rsidR="00C37C65" w:rsidRPr="00F34DED" w:rsidRDefault="00C37C65" w:rsidP="00C37C65">
      <w:pPr>
        <w:spacing w:before="0" w:after="0"/>
        <w:ind w:right="6220"/>
        <w:rPr>
          <w:rFonts w:ascii="Arial" w:eastAsia="Times New Roman" w:hAnsi="Arial" w:cs="Arial"/>
          <w:color w:val="auto"/>
          <w:sz w:val="14"/>
          <w:szCs w:val="14"/>
        </w:rPr>
      </w:pPr>
    </w:p>
    <w:p w14:paraId="7C124645" w14:textId="2A2BC806" w:rsidR="00C37C65" w:rsidRPr="00F34DED" w:rsidRDefault="00C37C65" w:rsidP="00C37C65">
      <w:pPr>
        <w:spacing w:before="0" w:after="0"/>
        <w:ind w:right="6220"/>
        <w:rPr>
          <w:rFonts w:ascii="Arial" w:eastAsia="Times New Roman" w:hAnsi="Arial" w:cs="Arial"/>
          <w:color w:val="auto"/>
          <w:sz w:val="14"/>
          <w:szCs w:val="14"/>
        </w:rPr>
      </w:pPr>
      <w:r w:rsidRPr="00F34DED">
        <w:rPr>
          <w:rFonts w:ascii="Arial" w:eastAsia="Times New Roman" w:hAnsi="Arial" w:cs="Arial"/>
          <w:color w:val="auto"/>
          <w:sz w:val="14"/>
          <w:szCs w:val="14"/>
        </w:rPr>
        <w:t>Data _______________________</w:t>
      </w:r>
    </w:p>
    <w:p w14:paraId="5847D1DE" w14:textId="6CA566AB" w:rsidR="00C37C65" w:rsidRPr="00F34DED" w:rsidRDefault="00C37C65" w:rsidP="00C37C65">
      <w:pPr>
        <w:spacing w:before="0" w:after="0"/>
        <w:ind w:right="468"/>
        <w:rPr>
          <w:rFonts w:ascii="Arial Narrow" w:eastAsia="Times New Roman" w:hAnsi="Arial Narrow"/>
          <w:color w:val="auto"/>
          <w:szCs w:val="24"/>
        </w:rPr>
      </w:pPr>
      <w:r w:rsidRPr="00F34DED">
        <w:rPr>
          <w:rFonts w:ascii="Arial" w:eastAsia="Times New Roman" w:hAnsi="Arial" w:cs="Arial"/>
          <w:color w:val="auto"/>
          <w:sz w:val="14"/>
          <w:szCs w:val="14"/>
        </w:rPr>
        <w:tab/>
      </w:r>
      <w:r w:rsidRPr="00F34DED">
        <w:rPr>
          <w:rFonts w:ascii="Arial" w:eastAsia="Times New Roman" w:hAnsi="Arial" w:cs="Arial"/>
          <w:color w:val="auto"/>
          <w:sz w:val="14"/>
          <w:szCs w:val="14"/>
        </w:rPr>
        <w:tab/>
      </w:r>
      <w:r w:rsidRPr="00F34DED">
        <w:rPr>
          <w:rFonts w:ascii="Arial" w:eastAsia="Times New Roman" w:hAnsi="Arial" w:cs="Arial"/>
          <w:color w:val="auto"/>
          <w:sz w:val="14"/>
          <w:szCs w:val="14"/>
        </w:rPr>
        <w:tab/>
      </w:r>
      <w:r w:rsidRPr="00F34DED">
        <w:rPr>
          <w:rFonts w:ascii="Arial" w:eastAsia="Times New Roman" w:hAnsi="Arial" w:cs="Arial"/>
          <w:color w:val="auto"/>
          <w:sz w:val="14"/>
          <w:szCs w:val="14"/>
        </w:rPr>
        <w:tab/>
      </w:r>
      <w:r w:rsidRPr="00F34DED">
        <w:rPr>
          <w:rFonts w:ascii="Arial" w:eastAsia="Times New Roman" w:hAnsi="Arial" w:cs="Arial"/>
          <w:color w:val="auto"/>
          <w:sz w:val="14"/>
          <w:szCs w:val="14"/>
        </w:rPr>
        <w:tab/>
      </w:r>
      <w:r w:rsidRPr="00F34DED">
        <w:rPr>
          <w:rFonts w:ascii="Arial" w:eastAsia="Times New Roman" w:hAnsi="Arial" w:cs="Arial"/>
          <w:color w:val="auto"/>
          <w:sz w:val="14"/>
          <w:szCs w:val="14"/>
        </w:rPr>
        <w:tab/>
      </w:r>
      <w:r w:rsidRPr="00F34DED">
        <w:rPr>
          <w:rFonts w:ascii="Arial" w:eastAsia="Times New Roman" w:hAnsi="Arial" w:cs="Arial"/>
          <w:color w:val="auto"/>
          <w:sz w:val="14"/>
          <w:szCs w:val="14"/>
        </w:rPr>
        <w:tab/>
      </w:r>
      <w:r w:rsidRPr="00F34DED">
        <w:rPr>
          <w:rFonts w:ascii="Arial" w:eastAsia="Times New Roman" w:hAnsi="Arial" w:cs="Arial"/>
          <w:color w:val="auto"/>
          <w:sz w:val="14"/>
          <w:szCs w:val="14"/>
        </w:rPr>
        <w:tab/>
      </w:r>
      <w:r w:rsidRPr="00F34DED">
        <w:rPr>
          <w:rFonts w:ascii="Arial" w:eastAsia="Times New Roman" w:hAnsi="Arial" w:cs="Arial"/>
          <w:color w:val="auto"/>
          <w:sz w:val="14"/>
          <w:szCs w:val="14"/>
        </w:rPr>
        <w:tab/>
      </w:r>
      <w:r w:rsidRPr="00F34DED">
        <w:rPr>
          <w:rFonts w:ascii="Arial Narrow" w:eastAsia="Times New Roman" w:hAnsi="Arial Narrow"/>
          <w:color w:val="auto"/>
          <w:szCs w:val="24"/>
        </w:rPr>
        <w:t xml:space="preserve">__________________ </w:t>
      </w:r>
    </w:p>
    <w:p w14:paraId="0078157F" w14:textId="104BBE82" w:rsidR="00C37C65" w:rsidRPr="00F34DED" w:rsidRDefault="00C37C65" w:rsidP="00C37C65">
      <w:pPr>
        <w:spacing w:before="0" w:after="0"/>
        <w:rPr>
          <w:rFonts w:ascii="Arial Narrow" w:eastAsia="Times New Roman" w:hAnsi="Arial Narrow"/>
          <w:color w:val="auto"/>
          <w:sz w:val="16"/>
          <w:szCs w:val="24"/>
        </w:rPr>
      </w:pPr>
      <w:r w:rsidRPr="00F34DED">
        <w:rPr>
          <w:rFonts w:ascii="Arial Narrow" w:eastAsia="Times New Roman" w:hAnsi="Arial Narrow"/>
          <w:b/>
          <w:bCs/>
          <w:color w:val="auto"/>
          <w:sz w:val="16"/>
          <w:szCs w:val="16"/>
        </w:rPr>
        <w:t>Allegati: n.1 fotocopia del documento di identità del/della dichiarante</w:t>
      </w:r>
      <w:r w:rsidRPr="00F34DED">
        <w:rPr>
          <w:rFonts w:ascii="Arial Narrow" w:eastAsia="Times New Roman" w:hAnsi="Arial Narrow"/>
          <w:b/>
          <w:bCs/>
          <w:color w:val="auto"/>
          <w:sz w:val="16"/>
          <w:szCs w:val="16"/>
        </w:rPr>
        <w:tab/>
      </w:r>
      <w:r w:rsidRPr="00F34DED">
        <w:rPr>
          <w:rFonts w:ascii="Arial Narrow" w:eastAsia="Times New Roman" w:hAnsi="Arial Narrow"/>
          <w:b/>
          <w:bCs/>
          <w:color w:val="auto"/>
          <w:sz w:val="16"/>
          <w:szCs w:val="16"/>
        </w:rPr>
        <w:tab/>
      </w:r>
      <w:r w:rsidRPr="00F34DED">
        <w:rPr>
          <w:rFonts w:ascii="Arial Narrow" w:eastAsia="Times New Roman" w:hAnsi="Arial Narrow"/>
          <w:color w:val="auto"/>
          <w:sz w:val="16"/>
          <w:szCs w:val="24"/>
        </w:rPr>
        <w:t>(firma del/della dichiarante, per esteso e leggibile)</w:t>
      </w:r>
    </w:p>
    <w:p w14:paraId="33BBFFBA" w14:textId="77777777" w:rsidR="00C37C65" w:rsidRPr="00F34DED" w:rsidRDefault="00C37C65" w:rsidP="00C37C65">
      <w:pPr>
        <w:spacing w:before="0" w:after="0"/>
        <w:ind w:left="5041"/>
        <w:jc w:val="center"/>
        <w:rPr>
          <w:rFonts w:ascii="Arial Narrow" w:eastAsia="Times New Roman" w:hAnsi="Arial Narrow"/>
          <w:color w:val="auto"/>
          <w:szCs w:val="24"/>
        </w:rPr>
      </w:pPr>
    </w:p>
    <w:p w14:paraId="69465051" w14:textId="77777777" w:rsidR="00C37C65" w:rsidRPr="00F34DED" w:rsidRDefault="00C37C65" w:rsidP="00C37C65">
      <w:pPr>
        <w:spacing w:before="0"/>
        <w:rPr>
          <w:color w:val="auto"/>
          <w:sz w:val="19"/>
          <w:szCs w:val="19"/>
        </w:rPr>
      </w:pPr>
    </w:p>
    <w:p w14:paraId="6B2CBC10" w14:textId="77777777" w:rsidR="004A5CBE" w:rsidRPr="00F34DED" w:rsidRDefault="004A5CBE" w:rsidP="004A5CBE">
      <w:pPr>
        <w:keepNext/>
        <w:spacing w:before="0" w:after="0"/>
        <w:jc w:val="both"/>
        <w:rPr>
          <w:rFonts w:ascii="Arial" w:hAnsi="Arial" w:cs="Arial"/>
          <w:b/>
          <w:smallCaps/>
          <w:color w:val="auto"/>
          <w:sz w:val="4"/>
          <w:szCs w:val="4"/>
          <w:highlight w:val="yellow"/>
        </w:rPr>
      </w:pPr>
    </w:p>
    <w:p w14:paraId="2E379698" w14:textId="77777777" w:rsidR="004A5CBE" w:rsidRPr="00F34DED" w:rsidRDefault="004A5CBE" w:rsidP="004A5CBE">
      <w:pPr>
        <w:spacing w:before="0"/>
        <w:rPr>
          <w:color w:val="auto"/>
          <w:highlight w:val="yellow"/>
        </w:rPr>
      </w:pPr>
    </w:p>
    <w:sectPr w:rsidR="004A5CBE" w:rsidRPr="00F34DED" w:rsidSect="005309A4">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67524" w14:textId="77777777" w:rsidR="00226A15" w:rsidRDefault="00226A15">
      <w:pPr>
        <w:spacing w:before="0" w:after="0"/>
      </w:pPr>
      <w:r>
        <w:separator/>
      </w:r>
    </w:p>
  </w:endnote>
  <w:endnote w:type="continuationSeparator" w:id="0">
    <w:p w14:paraId="158A9262" w14:textId="77777777" w:rsidR="00226A15" w:rsidRDefault="00226A1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528">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EFF" w:usb1="F9DFFFFF" w:usb2="0000007F" w:usb3="00000000" w:csb0="003F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AFE31" w14:textId="77777777" w:rsidR="00226A15" w:rsidRDefault="00226A15">
      <w:pPr>
        <w:spacing w:before="0" w:after="0"/>
      </w:pPr>
      <w:r>
        <w:separator/>
      </w:r>
    </w:p>
  </w:footnote>
  <w:footnote w:type="continuationSeparator" w:id="0">
    <w:p w14:paraId="29760B19" w14:textId="77777777" w:rsidR="00226A15" w:rsidRDefault="00226A15">
      <w:pPr>
        <w:spacing w:before="0" w:after="0"/>
      </w:pPr>
      <w:r>
        <w:continuationSeparator/>
      </w:r>
    </w:p>
  </w:footnote>
  <w:footnote w:id="1">
    <w:p w14:paraId="585D4F2D" w14:textId="58CF335B" w:rsidR="007A3703" w:rsidRPr="00056E7A" w:rsidRDefault="007A3703" w:rsidP="007A3703">
      <w:pPr>
        <w:spacing w:before="0" w:after="0"/>
        <w:ind w:left="284" w:right="-574" w:hanging="284"/>
        <w:jc w:val="both"/>
        <w:rPr>
          <w:rFonts w:ascii="Arial" w:hAnsi="Arial" w:cs="Arial"/>
          <w:color w:val="000000"/>
          <w:sz w:val="12"/>
          <w:szCs w:val="12"/>
          <w:u w:val="single"/>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A0710">
        <w:rPr>
          <w:rFonts w:ascii="Arial" w:hAnsi="Arial" w:cs="Arial"/>
          <w:color w:val="000000"/>
          <w:sz w:val="12"/>
          <w:szCs w:val="12"/>
          <w:u w:val="single"/>
        </w:rPr>
        <w:t xml:space="preserve">operatore economico ai sensi e nei termini di cui al decreto legislativo 8 giugno 2001, n. 231; titolare o direttore tecnico, se si tratta di impresa individuale; socio amministratore o direttore tecnico, se si tratta di società in nome collettivo; soci accomandatari o direttore tecnico, se si tratta di società in accomandita semplice; membri del consiglio di amministrazione cui sia stata conferita la legale rappresentanza, ivi compresi gli institori e i procuratori generali; componenti degli organi con poteri di direzione o di vigilanza o dei soggetti muniti di poteri di rappresentanza, di direzione o di controllo; direttore tecnico o del socio unico; </w:t>
      </w:r>
      <w:bookmarkStart w:id="2" w:name="_Hlk161659995"/>
      <w:r w:rsidRPr="003A0710">
        <w:rPr>
          <w:rFonts w:ascii="Arial" w:hAnsi="Arial" w:cs="Arial"/>
          <w:color w:val="000000"/>
          <w:sz w:val="12"/>
          <w:szCs w:val="12"/>
          <w:u w:val="single"/>
        </w:rPr>
        <w:t>l’amministratore di fatto</w:t>
      </w:r>
      <w:bookmarkEnd w:id="2"/>
      <w:r w:rsidRPr="003A0710">
        <w:rPr>
          <w:rFonts w:ascii="Arial" w:hAnsi="Arial" w:cs="Arial"/>
          <w:color w:val="000000"/>
          <w:sz w:val="12"/>
          <w:szCs w:val="12"/>
          <w:u w:val="single"/>
        </w:rPr>
        <w:t>. Nel caso in cui il socio sia una persona giuridica l’esclusione va disposta se la sentenza o il decreto ovvero la misura interdittiva sono stati emessi nei confronti degli amministratori di quest’ultima</w:t>
      </w:r>
      <w:r w:rsidRPr="007F0B13">
        <w:rPr>
          <w:rFonts w:ascii="Arial" w:hAnsi="Arial" w:cs="Arial"/>
          <w:color w:val="000000"/>
          <w:sz w:val="12"/>
          <w:szCs w:val="12"/>
          <w:u w:val="single"/>
        </w:rPr>
        <w:t>.</w:t>
      </w:r>
    </w:p>
  </w:footnote>
  <w:footnote w:id="2">
    <w:p w14:paraId="204F20B3" w14:textId="77777777"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3">
    <w:p w14:paraId="023670F9" w14:textId="77777777"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4">
    <w:p w14:paraId="241601C1" w14:textId="1AB81410"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A85497F"/>
    <w:multiLevelType w:val="hybridMultilevel"/>
    <w:tmpl w:val="28BC0B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032B48"/>
    <w:multiLevelType w:val="hybridMultilevel"/>
    <w:tmpl w:val="EF20235A"/>
    <w:lvl w:ilvl="0" w:tplc="DCE26B9E">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AB46DD6"/>
    <w:multiLevelType w:val="hybridMultilevel"/>
    <w:tmpl w:val="0E66BD5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C9270E2"/>
    <w:multiLevelType w:val="hybridMultilevel"/>
    <w:tmpl w:val="A4502CB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5ED5A9A"/>
    <w:multiLevelType w:val="hybridMultilevel"/>
    <w:tmpl w:val="25688DA6"/>
    <w:lvl w:ilvl="0" w:tplc="9EE07F9C">
      <w:start w:val="1"/>
      <w:numFmt w:val="decimal"/>
      <w:lvlText w:val="%1)"/>
      <w:lvlJc w:val="left"/>
      <w:pPr>
        <w:ind w:left="720" w:hanging="360"/>
      </w:pPr>
      <w:rPr>
        <w:rFonts w:hint="default"/>
        <w:i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0FB02D2"/>
    <w:multiLevelType w:val="multilevel"/>
    <w:tmpl w:val="C9707D3E"/>
    <w:lvl w:ilvl="0">
      <w:start w:val="1"/>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22" w15:restartNumberingAfterBreak="0">
    <w:nsid w:val="574A06D9"/>
    <w:multiLevelType w:val="hybridMultilevel"/>
    <w:tmpl w:val="7F186272"/>
    <w:lvl w:ilvl="0" w:tplc="006447C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83856330">
    <w:abstractNumId w:val="0"/>
  </w:num>
  <w:num w:numId="2" w16cid:durableId="161438623">
    <w:abstractNumId w:val="1"/>
  </w:num>
  <w:num w:numId="3" w16cid:durableId="587814778">
    <w:abstractNumId w:val="2"/>
  </w:num>
  <w:num w:numId="4" w16cid:durableId="677269205">
    <w:abstractNumId w:val="3"/>
  </w:num>
  <w:num w:numId="5" w16cid:durableId="1842744144">
    <w:abstractNumId w:val="4"/>
  </w:num>
  <w:num w:numId="6" w16cid:durableId="569997604">
    <w:abstractNumId w:val="5"/>
  </w:num>
  <w:num w:numId="7" w16cid:durableId="301733495">
    <w:abstractNumId w:val="6"/>
  </w:num>
  <w:num w:numId="8" w16cid:durableId="82529440">
    <w:abstractNumId w:val="7"/>
  </w:num>
  <w:num w:numId="9" w16cid:durableId="763378171">
    <w:abstractNumId w:val="8"/>
  </w:num>
  <w:num w:numId="10" w16cid:durableId="1045253985">
    <w:abstractNumId w:val="9"/>
  </w:num>
  <w:num w:numId="11" w16cid:durableId="21059224">
    <w:abstractNumId w:val="10"/>
  </w:num>
  <w:num w:numId="12" w16cid:durableId="101532211">
    <w:abstractNumId w:val="11"/>
  </w:num>
  <w:num w:numId="13" w16cid:durableId="1076895803">
    <w:abstractNumId w:val="12"/>
  </w:num>
  <w:num w:numId="14" w16cid:durableId="1237863975">
    <w:abstractNumId w:val="13"/>
  </w:num>
  <w:num w:numId="15" w16cid:durableId="1716274046">
    <w:abstractNumId w:val="14"/>
  </w:num>
  <w:num w:numId="16" w16cid:durableId="1594631238">
    <w:abstractNumId w:val="20"/>
  </w:num>
  <w:num w:numId="17" w16cid:durableId="1131437476">
    <w:abstractNumId w:val="15"/>
  </w:num>
  <w:num w:numId="18" w16cid:durableId="576012487">
    <w:abstractNumId w:val="19"/>
  </w:num>
  <w:num w:numId="19" w16cid:durableId="406734155">
    <w:abstractNumId w:val="21"/>
  </w:num>
  <w:num w:numId="20" w16cid:durableId="2077971929">
    <w:abstractNumId w:val="18"/>
  </w:num>
  <w:num w:numId="21" w16cid:durableId="524026503">
    <w:abstractNumId w:val="17"/>
  </w:num>
  <w:num w:numId="22" w16cid:durableId="820001224">
    <w:abstractNumId w:val="16"/>
  </w:num>
  <w:num w:numId="23" w16cid:durableId="155415258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33"/>
    <w:rsid w:val="00000462"/>
    <w:rsid w:val="000016E0"/>
    <w:rsid w:val="000040D6"/>
    <w:rsid w:val="00007B39"/>
    <w:rsid w:val="000119CE"/>
    <w:rsid w:val="00011F66"/>
    <w:rsid w:val="0001399E"/>
    <w:rsid w:val="00020DFF"/>
    <w:rsid w:val="00021D75"/>
    <w:rsid w:val="00023AC1"/>
    <w:rsid w:val="00036672"/>
    <w:rsid w:val="00041BCA"/>
    <w:rsid w:val="00042472"/>
    <w:rsid w:val="000447BE"/>
    <w:rsid w:val="00052385"/>
    <w:rsid w:val="00056E7A"/>
    <w:rsid w:val="000576F3"/>
    <w:rsid w:val="000601C7"/>
    <w:rsid w:val="000612E5"/>
    <w:rsid w:val="00063F33"/>
    <w:rsid w:val="000713F0"/>
    <w:rsid w:val="00071621"/>
    <w:rsid w:val="000754EA"/>
    <w:rsid w:val="00076DCA"/>
    <w:rsid w:val="00080417"/>
    <w:rsid w:val="00086380"/>
    <w:rsid w:val="00087493"/>
    <w:rsid w:val="000953DC"/>
    <w:rsid w:val="000A72D1"/>
    <w:rsid w:val="000A7B33"/>
    <w:rsid w:val="000B092C"/>
    <w:rsid w:val="000B5314"/>
    <w:rsid w:val="000C14F3"/>
    <w:rsid w:val="000C4E28"/>
    <w:rsid w:val="000D50D0"/>
    <w:rsid w:val="000D7D82"/>
    <w:rsid w:val="000E09F0"/>
    <w:rsid w:val="000E41BF"/>
    <w:rsid w:val="000E5FBC"/>
    <w:rsid w:val="000F3989"/>
    <w:rsid w:val="000F50BC"/>
    <w:rsid w:val="000F6DEF"/>
    <w:rsid w:val="00103E9A"/>
    <w:rsid w:val="001047BB"/>
    <w:rsid w:val="00105D3B"/>
    <w:rsid w:val="0010701C"/>
    <w:rsid w:val="0011207C"/>
    <w:rsid w:val="00114CC5"/>
    <w:rsid w:val="0012119C"/>
    <w:rsid w:val="00121BF6"/>
    <w:rsid w:val="00122527"/>
    <w:rsid w:val="00126FC6"/>
    <w:rsid w:val="00131C99"/>
    <w:rsid w:val="00131FD3"/>
    <w:rsid w:val="00133DD0"/>
    <w:rsid w:val="00142363"/>
    <w:rsid w:val="001445BB"/>
    <w:rsid w:val="00147FF8"/>
    <w:rsid w:val="00153BF2"/>
    <w:rsid w:val="00153C07"/>
    <w:rsid w:val="00161F35"/>
    <w:rsid w:val="00170770"/>
    <w:rsid w:val="00170F9B"/>
    <w:rsid w:val="00171225"/>
    <w:rsid w:val="00174262"/>
    <w:rsid w:val="001752F0"/>
    <w:rsid w:val="001760E1"/>
    <w:rsid w:val="00191660"/>
    <w:rsid w:val="001930B5"/>
    <w:rsid w:val="00194BFF"/>
    <w:rsid w:val="00196740"/>
    <w:rsid w:val="001A12DC"/>
    <w:rsid w:val="001A47D9"/>
    <w:rsid w:val="001A4881"/>
    <w:rsid w:val="001A55BE"/>
    <w:rsid w:val="001B1CE9"/>
    <w:rsid w:val="001B283E"/>
    <w:rsid w:val="001B334B"/>
    <w:rsid w:val="001B40A9"/>
    <w:rsid w:val="001B7D30"/>
    <w:rsid w:val="001C00F8"/>
    <w:rsid w:val="001C40DF"/>
    <w:rsid w:val="001D3A2B"/>
    <w:rsid w:val="001D3D5C"/>
    <w:rsid w:val="001D3E5D"/>
    <w:rsid w:val="001D4386"/>
    <w:rsid w:val="001D508A"/>
    <w:rsid w:val="001D56C2"/>
    <w:rsid w:val="001D5DBA"/>
    <w:rsid w:val="001D6B34"/>
    <w:rsid w:val="001D78A2"/>
    <w:rsid w:val="001E29A2"/>
    <w:rsid w:val="001E4C49"/>
    <w:rsid w:val="001E4C53"/>
    <w:rsid w:val="001F2A38"/>
    <w:rsid w:val="001F35A9"/>
    <w:rsid w:val="001F3618"/>
    <w:rsid w:val="001F7D64"/>
    <w:rsid w:val="00200EC6"/>
    <w:rsid w:val="002032DD"/>
    <w:rsid w:val="00203BAD"/>
    <w:rsid w:val="0020474F"/>
    <w:rsid w:val="0020495F"/>
    <w:rsid w:val="00204CA0"/>
    <w:rsid w:val="00205623"/>
    <w:rsid w:val="00206455"/>
    <w:rsid w:val="00213428"/>
    <w:rsid w:val="00214114"/>
    <w:rsid w:val="00214B68"/>
    <w:rsid w:val="00216495"/>
    <w:rsid w:val="002166D9"/>
    <w:rsid w:val="00217D9C"/>
    <w:rsid w:val="0022068E"/>
    <w:rsid w:val="002215A4"/>
    <w:rsid w:val="00226A15"/>
    <w:rsid w:val="0023025A"/>
    <w:rsid w:val="00230346"/>
    <w:rsid w:val="002311CE"/>
    <w:rsid w:val="00236989"/>
    <w:rsid w:val="00236BA0"/>
    <w:rsid w:val="0024131B"/>
    <w:rsid w:val="00244301"/>
    <w:rsid w:val="0025053B"/>
    <w:rsid w:val="0025120A"/>
    <w:rsid w:val="00254677"/>
    <w:rsid w:val="00256CBE"/>
    <w:rsid w:val="002577D8"/>
    <w:rsid w:val="0025783E"/>
    <w:rsid w:val="00265B7E"/>
    <w:rsid w:val="00267921"/>
    <w:rsid w:val="00270DA2"/>
    <w:rsid w:val="00274FB1"/>
    <w:rsid w:val="002754F5"/>
    <w:rsid w:val="00276254"/>
    <w:rsid w:val="00282777"/>
    <w:rsid w:val="00283054"/>
    <w:rsid w:val="00285B94"/>
    <w:rsid w:val="00285E13"/>
    <w:rsid w:val="00286F19"/>
    <w:rsid w:val="0029316B"/>
    <w:rsid w:val="002A0218"/>
    <w:rsid w:val="002A1353"/>
    <w:rsid w:val="002A21BC"/>
    <w:rsid w:val="002A41A0"/>
    <w:rsid w:val="002A4221"/>
    <w:rsid w:val="002B1DD9"/>
    <w:rsid w:val="002B1E7E"/>
    <w:rsid w:val="002B5FBB"/>
    <w:rsid w:val="002B6272"/>
    <w:rsid w:val="002B79B4"/>
    <w:rsid w:val="002C169E"/>
    <w:rsid w:val="002C34FE"/>
    <w:rsid w:val="002C4F75"/>
    <w:rsid w:val="002C5286"/>
    <w:rsid w:val="002D0DE9"/>
    <w:rsid w:val="002D1D79"/>
    <w:rsid w:val="002D2B27"/>
    <w:rsid w:val="002D50E9"/>
    <w:rsid w:val="002D557B"/>
    <w:rsid w:val="002D5854"/>
    <w:rsid w:val="002D63E8"/>
    <w:rsid w:val="002D67EE"/>
    <w:rsid w:val="002D68E3"/>
    <w:rsid w:val="002E43BE"/>
    <w:rsid w:val="002F08C8"/>
    <w:rsid w:val="002F1C49"/>
    <w:rsid w:val="002F27CB"/>
    <w:rsid w:val="002F480C"/>
    <w:rsid w:val="002F5D64"/>
    <w:rsid w:val="002F7ED2"/>
    <w:rsid w:val="00311204"/>
    <w:rsid w:val="003115E6"/>
    <w:rsid w:val="00312589"/>
    <w:rsid w:val="003143F5"/>
    <w:rsid w:val="00316FAD"/>
    <w:rsid w:val="0031785C"/>
    <w:rsid w:val="0032077D"/>
    <w:rsid w:val="00323061"/>
    <w:rsid w:val="00325E50"/>
    <w:rsid w:val="00330BED"/>
    <w:rsid w:val="00331877"/>
    <w:rsid w:val="00332B2A"/>
    <w:rsid w:val="00332E69"/>
    <w:rsid w:val="00334FCD"/>
    <w:rsid w:val="00343241"/>
    <w:rsid w:val="003436C4"/>
    <w:rsid w:val="003466EA"/>
    <w:rsid w:val="00347C16"/>
    <w:rsid w:val="00350D7E"/>
    <w:rsid w:val="003524F7"/>
    <w:rsid w:val="00356467"/>
    <w:rsid w:val="0036134C"/>
    <w:rsid w:val="0036728A"/>
    <w:rsid w:val="003712CB"/>
    <w:rsid w:val="003724DF"/>
    <w:rsid w:val="00377C05"/>
    <w:rsid w:val="00380B7F"/>
    <w:rsid w:val="0038230D"/>
    <w:rsid w:val="00384132"/>
    <w:rsid w:val="0038520D"/>
    <w:rsid w:val="003861C1"/>
    <w:rsid w:val="003900ED"/>
    <w:rsid w:val="0039568B"/>
    <w:rsid w:val="00397991"/>
    <w:rsid w:val="003A0710"/>
    <w:rsid w:val="003A0BD6"/>
    <w:rsid w:val="003A134D"/>
    <w:rsid w:val="003A1B3A"/>
    <w:rsid w:val="003A443E"/>
    <w:rsid w:val="003A5A7B"/>
    <w:rsid w:val="003B3636"/>
    <w:rsid w:val="003B411D"/>
    <w:rsid w:val="003B562D"/>
    <w:rsid w:val="003C5D03"/>
    <w:rsid w:val="003D0868"/>
    <w:rsid w:val="003D43E5"/>
    <w:rsid w:val="003D7964"/>
    <w:rsid w:val="003E1C77"/>
    <w:rsid w:val="003E2692"/>
    <w:rsid w:val="003E2D1C"/>
    <w:rsid w:val="003E3996"/>
    <w:rsid w:val="003E4FFB"/>
    <w:rsid w:val="003E56AD"/>
    <w:rsid w:val="003E60D1"/>
    <w:rsid w:val="003E7810"/>
    <w:rsid w:val="003F104C"/>
    <w:rsid w:val="003F5C98"/>
    <w:rsid w:val="003F6B7A"/>
    <w:rsid w:val="00400605"/>
    <w:rsid w:val="004008D2"/>
    <w:rsid w:val="004050FA"/>
    <w:rsid w:val="0040522D"/>
    <w:rsid w:val="00405A25"/>
    <w:rsid w:val="004068D0"/>
    <w:rsid w:val="00411527"/>
    <w:rsid w:val="00411D61"/>
    <w:rsid w:val="00414803"/>
    <w:rsid w:val="0042027F"/>
    <w:rsid w:val="004203D0"/>
    <w:rsid w:val="00421E60"/>
    <w:rsid w:val="004234D1"/>
    <w:rsid w:val="00423C9A"/>
    <w:rsid w:val="00424287"/>
    <w:rsid w:val="00426283"/>
    <w:rsid w:val="00430B20"/>
    <w:rsid w:val="00442916"/>
    <w:rsid w:val="00444F21"/>
    <w:rsid w:val="004461CD"/>
    <w:rsid w:val="004474DC"/>
    <w:rsid w:val="0045039C"/>
    <w:rsid w:val="00451345"/>
    <w:rsid w:val="00451F63"/>
    <w:rsid w:val="00452334"/>
    <w:rsid w:val="0046065A"/>
    <w:rsid w:val="00461F10"/>
    <w:rsid w:val="00470FFB"/>
    <w:rsid w:val="00474222"/>
    <w:rsid w:val="0048725C"/>
    <w:rsid w:val="00491515"/>
    <w:rsid w:val="00493C43"/>
    <w:rsid w:val="00493E34"/>
    <w:rsid w:val="0049537F"/>
    <w:rsid w:val="004A1EAE"/>
    <w:rsid w:val="004A5A81"/>
    <w:rsid w:val="004A5CBE"/>
    <w:rsid w:val="004B47E9"/>
    <w:rsid w:val="004C2A17"/>
    <w:rsid w:val="004C6804"/>
    <w:rsid w:val="004D25ED"/>
    <w:rsid w:val="004D68BE"/>
    <w:rsid w:val="004D7828"/>
    <w:rsid w:val="004E31CE"/>
    <w:rsid w:val="004E7236"/>
    <w:rsid w:val="004F0010"/>
    <w:rsid w:val="004F179A"/>
    <w:rsid w:val="004F5619"/>
    <w:rsid w:val="004F5F80"/>
    <w:rsid w:val="004F7173"/>
    <w:rsid w:val="00500F64"/>
    <w:rsid w:val="0050142B"/>
    <w:rsid w:val="00503432"/>
    <w:rsid w:val="005151D1"/>
    <w:rsid w:val="00516422"/>
    <w:rsid w:val="00516CEA"/>
    <w:rsid w:val="00520DC4"/>
    <w:rsid w:val="005230DE"/>
    <w:rsid w:val="005230F9"/>
    <w:rsid w:val="005238D0"/>
    <w:rsid w:val="00523930"/>
    <w:rsid w:val="00527BBF"/>
    <w:rsid w:val="005309A4"/>
    <w:rsid w:val="0053119B"/>
    <w:rsid w:val="005332C8"/>
    <w:rsid w:val="005372A9"/>
    <w:rsid w:val="00537612"/>
    <w:rsid w:val="005379C8"/>
    <w:rsid w:val="00542901"/>
    <w:rsid w:val="00546D09"/>
    <w:rsid w:val="00547D37"/>
    <w:rsid w:val="00550C04"/>
    <w:rsid w:val="00552665"/>
    <w:rsid w:val="00553EC8"/>
    <w:rsid w:val="005546CC"/>
    <w:rsid w:val="00555C49"/>
    <w:rsid w:val="005633E1"/>
    <w:rsid w:val="005633E3"/>
    <w:rsid w:val="00565B66"/>
    <w:rsid w:val="005662C8"/>
    <w:rsid w:val="00567AF1"/>
    <w:rsid w:val="00580A15"/>
    <w:rsid w:val="0058170F"/>
    <w:rsid w:val="0058406C"/>
    <w:rsid w:val="00584596"/>
    <w:rsid w:val="005853AA"/>
    <w:rsid w:val="00592E2D"/>
    <w:rsid w:val="005A0F18"/>
    <w:rsid w:val="005A1223"/>
    <w:rsid w:val="005A4D2F"/>
    <w:rsid w:val="005A5B9D"/>
    <w:rsid w:val="005B3B08"/>
    <w:rsid w:val="005B50D6"/>
    <w:rsid w:val="005B581D"/>
    <w:rsid w:val="005C49E6"/>
    <w:rsid w:val="005C62D7"/>
    <w:rsid w:val="005D00C2"/>
    <w:rsid w:val="005D1172"/>
    <w:rsid w:val="005D5395"/>
    <w:rsid w:val="005D75B8"/>
    <w:rsid w:val="005E122F"/>
    <w:rsid w:val="005E13EE"/>
    <w:rsid w:val="005E2955"/>
    <w:rsid w:val="005E5DFE"/>
    <w:rsid w:val="005E5FFC"/>
    <w:rsid w:val="005E6A87"/>
    <w:rsid w:val="005F2EDD"/>
    <w:rsid w:val="005F3BE4"/>
    <w:rsid w:val="005F41A4"/>
    <w:rsid w:val="005F49AB"/>
    <w:rsid w:val="005F5064"/>
    <w:rsid w:val="0061402A"/>
    <w:rsid w:val="00616688"/>
    <w:rsid w:val="0062104B"/>
    <w:rsid w:val="00625142"/>
    <w:rsid w:val="00626130"/>
    <w:rsid w:val="006269C8"/>
    <w:rsid w:val="00627472"/>
    <w:rsid w:val="00632423"/>
    <w:rsid w:val="006344EB"/>
    <w:rsid w:val="00634F04"/>
    <w:rsid w:val="006357CA"/>
    <w:rsid w:val="00635C8F"/>
    <w:rsid w:val="0064014A"/>
    <w:rsid w:val="00645256"/>
    <w:rsid w:val="00645F41"/>
    <w:rsid w:val="006463E5"/>
    <w:rsid w:val="00655165"/>
    <w:rsid w:val="0065784B"/>
    <w:rsid w:val="00661D94"/>
    <w:rsid w:val="00662E41"/>
    <w:rsid w:val="00665677"/>
    <w:rsid w:val="00666489"/>
    <w:rsid w:val="00666593"/>
    <w:rsid w:val="00667DE0"/>
    <w:rsid w:val="00670FBA"/>
    <w:rsid w:val="00672AB1"/>
    <w:rsid w:val="00673034"/>
    <w:rsid w:val="00673F7B"/>
    <w:rsid w:val="00674648"/>
    <w:rsid w:val="00674809"/>
    <w:rsid w:val="00680026"/>
    <w:rsid w:val="00681D30"/>
    <w:rsid w:val="00683EAA"/>
    <w:rsid w:val="006879D2"/>
    <w:rsid w:val="00697A26"/>
    <w:rsid w:val="006A169C"/>
    <w:rsid w:val="006A5E21"/>
    <w:rsid w:val="006A5FF8"/>
    <w:rsid w:val="006A6847"/>
    <w:rsid w:val="006B062E"/>
    <w:rsid w:val="006B198B"/>
    <w:rsid w:val="006B27DF"/>
    <w:rsid w:val="006B3CD2"/>
    <w:rsid w:val="006B430C"/>
    <w:rsid w:val="006B48FD"/>
    <w:rsid w:val="006B4D39"/>
    <w:rsid w:val="006B50A7"/>
    <w:rsid w:val="006B6F0C"/>
    <w:rsid w:val="006C2450"/>
    <w:rsid w:val="006D5D33"/>
    <w:rsid w:val="006E00A8"/>
    <w:rsid w:val="006E063C"/>
    <w:rsid w:val="006E34CE"/>
    <w:rsid w:val="006F3D34"/>
    <w:rsid w:val="0070242B"/>
    <w:rsid w:val="00705133"/>
    <w:rsid w:val="00710B91"/>
    <w:rsid w:val="00717B83"/>
    <w:rsid w:val="00720E10"/>
    <w:rsid w:val="0072222D"/>
    <w:rsid w:val="007229E5"/>
    <w:rsid w:val="00725B86"/>
    <w:rsid w:val="007322BF"/>
    <w:rsid w:val="007327E1"/>
    <w:rsid w:val="00734F7B"/>
    <w:rsid w:val="00737DA9"/>
    <w:rsid w:val="00740D0A"/>
    <w:rsid w:val="00743402"/>
    <w:rsid w:val="00751409"/>
    <w:rsid w:val="0075328B"/>
    <w:rsid w:val="00761CAD"/>
    <w:rsid w:val="0076204D"/>
    <w:rsid w:val="00762AE3"/>
    <w:rsid w:val="00763343"/>
    <w:rsid w:val="00765CE5"/>
    <w:rsid w:val="00766402"/>
    <w:rsid w:val="00766AF3"/>
    <w:rsid w:val="00767322"/>
    <w:rsid w:val="00771707"/>
    <w:rsid w:val="007745D6"/>
    <w:rsid w:val="0077529B"/>
    <w:rsid w:val="00775ADB"/>
    <w:rsid w:val="007776F6"/>
    <w:rsid w:val="00780AC2"/>
    <w:rsid w:val="00787E1C"/>
    <w:rsid w:val="00792CAB"/>
    <w:rsid w:val="007A017E"/>
    <w:rsid w:val="007A1967"/>
    <w:rsid w:val="007A3703"/>
    <w:rsid w:val="007A5DE6"/>
    <w:rsid w:val="007A6640"/>
    <w:rsid w:val="007B1E22"/>
    <w:rsid w:val="007B3DF2"/>
    <w:rsid w:val="007B46CD"/>
    <w:rsid w:val="007B50B2"/>
    <w:rsid w:val="007B510C"/>
    <w:rsid w:val="007B6159"/>
    <w:rsid w:val="007B634D"/>
    <w:rsid w:val="007B74A3"/>
    <w:rsid w:val="007B79C3"/>
    <w:rsid w:val="007C14CB"/>
    <w:rsid w:val="007C2545"/>
    <w:rsid w:val="007C3540"/>
    <w:rsid w:val="007C7357"/>
    <w:rsid w:val="007D165D"/>
    <w:rsid w:val="007E1328"/>
    <w:rsid w:val="007F0B13"/>
    <w:rsid w:val="007F0D85"/>
    <w:rsid w:val="007F1690"/>
    <w:rsid w:val="007F1747"/>
    <w:rsid w:val="007F19E0"/>
    <w:rsid w:val="0080399A"/>
    <w:rsid w:val="00803A1E"/>
    <w:rsid w:val="00804020"/>
    <w:rsid w:val="00804079"/>
    <w:rsid w:val="00812D71"/>
    <w:rsid w:val="008154AA"/>
    <w:rsid w:val="008210E5"/>
    <w:rsid w:val="008248E3"/>
    <w:rsid w:val="00827B9B"/>
    <w:rsid w:val="008312A4"/>
    <w:rsid w:val="00832375"/>
    <w:rsid w:val="0084137F"/>
    <w:rsid w:val="00841FA3"/>
    <w:rsid w:val="00844373"/>
    <w:rsid w:val="0084642C"/>
    <w:rsid w:val="0085291C"/>
    <w:rsid w:val="0085412F"/>
    <w:rsid w:val="00855F28"/>
    <w:rsid w:val="00860276"/>
    <w:rsid w:val="00862C71"/>
    <w:rsid w:val="00864637"/>
    <w:rsid w:val="008715CF"/>
    <w:rsid w:val="00874DA6"/>
    <w:rsid w:val="00875196"/>
    <w:rsid w:val="0087730D"/>
    <w:rsid w:val="0088331F"/>
    <w:rsid w:val="00884863"/>
    <w:rsid w:val="008858CD"/>
    <w:rsid w:val="008863FB"/>
    <w:rsid w:val="00887DB0"/>
    <w:rsid w:val="0089654F"/>
    <w:rsid w:val="00897175"/>
    <w:rsid w:val="008A5186"/>
    <w:rsid w:val="008B08C5"/>
    <w:rsid w:val="008B2A6C"/>
    <w:rsid w:val="008B7AEC"/>
    <w:rsid w:val="008C0B09"/>
    <w:rsid w:val="008C2EAB"/>
    <w:rsid w:val="008C723D"/>
    <w:rsid w:val="008C734C"/>
    <w:rsid w:val="008D1509"/>
    <w:rsid w:val="008D422A"/>
    <w:rsid w:val="008D5C13"/>
    <w:rsid w:val="008D6DA3"/>
    <w:rsid w:val="008E05EF"/>
    <w:rsid w:val="008E1D16"/>
    <w:rsid w:val="008E3A62"/>
    <w:rsid w:val="008E3B49"/>
    <w:rsid w:val="008E449A"/>
    <w:rsid w:val="008F069B"/>
    <w:rsid w:val="008F12E6"/>
    <w:rsid w:val="008F20F1"/>
    <w:rsid w:val="008F61DB"/>
    <w:rsid w:val="00900102"/>
    <w:rsid w:val="00900583"/>
    <w:rsid w:val="00903F5E"/>
    <w:rsid w:val="00904B2F"/>
    <w:rsid w:val="00910AD6"/>
    <w:rsid w:val="00912570"/>
    <w:rsid w:val="0091434C"/>
    <w:rsid w:val="00914BFC"/>
    <w:rsid w:val="00915182"/>
    <w:rsid w:val="009269B2"/>
    <w:rsid w:val="00933179"/>
    <w:rsid w:val="00934658"/>
    <w:rsid w:val="00935D5E"/>
    <w:rsid w:val="00936A68"/>
    <w:rsid w:val="00944949"/>
    <w:rsid w:val="009466DF"/>
    <w:rsid w:val="0095339F"/>
    <w:rsid w:val="0095399A"/>
    <w:rsid w:val="00957A0C"/>
    <w:rsid w:val="00963C57"/>
    <w:rsid w:val="009644B4"/>
    <w:rsid w:val="00964879"/>
    <w:rsid w:val="009679E0"/>
    <w:rsid w:val="0097112F"/>
    <w:rsid w:val="00973684"/>
    <w:rsid w:val="00975B01"/>
    <w:rsid w:val="00990BAA"/>
    <w:rsid w:val="0099471F"/>
    <w:rsid w:val="009953C7"/>
    <w:rsid w:val="00997917"/>
    <w:rsid w:val="009A1C09"/>
    <w:rsid w:val="009A63AA"/>
    <w:rsid w:val="009A76C1"/>
    <w:rsid w:val="009B0075"/>
    <w:rsid w:val="009B5905"/>
    <w:rsid w:val="009B5F92"/>
    <w:rsid w:val="009C12A2"/>
    <w:rsid w:val="009D2E8E"/>
    <w:rsid w:val="009D30D8"/>
    <w:rsid w:val="009D3689"/>
    <w:rsid w:val="009D3974"/>
    <w:rsid w:val="009D51AB"/>
    <w:rsid w:val="009D5F55"/>
    <w:rsid w:val="009D6029"/>
    <w:rsid w:val="009D779C"/>
    <w:rsid w:val="009E1D62"/>
    <w:rsid w:val="009E204E"/>
    <w:rsid w:val="009E3398"/>
    <w:rsid w:val="009E3471"/>
    <w:rsid w:val="009E4391"/>
    <w:rsid w:val="009E510C"/>
    <w:rsid w:val="009E5B3B"/>
    <w:rsid w:val="009F1C8B"/>
    <w:rsid w:val="00A01B5B"/>
    <w:rsid w:val="00A05445"/>
    <w:rsid w:val="00A057D0"/>
    <w:rsid w:val="00A07C82"/>
    <w:rsid w:val="00A07D62"/>
    <w:rsid w:val="00A117DF"/>
    <w:rsid w:val="00A12494"/>
    <w:rsid w:val="00A20B74"/>
    <w:rsid w:val="00A23B3E"/>
    <w:rsid w:val="00A23D5A"/>
    <w:rsid w:val="00A25174"/>
    <w:rsid w:val="00A30CBB"/>
    <w:rsid w:val="00A30FA4"/>
    <w:rsid w:val="00A324BC"/>
    <w:rsid w:val="00A372B2"/>
    <w:rsid w:val="00A37FA4"/>
    <w:rsid w:val="00A41FE9"/>
    <w:rsid w:val="00A46950"/>
    <w:rsid w:val="00A4717B"/>
    <w:rsid w:val="00A509D2"/>
    <w:rsid w:val="00A55CD0"/>
    <w:rsid w:val="00A66101"/>
    <w:rsid w:val="00A731D5"/>
    <w:rsid w:val="00A73BB0"/>
    <w:rsid w:val="00A73CA3"/>
    <w:rsid w:val="00A73CB6"/>
    <w:rsid w:val="00A74103"/>
    <w:rsid w:val="00A81D21"/>
    <w:rsid w:val="00A84C61"/>
    <w:rsid w:val="00A853C2"/>
    <w:rsid w:val="00A8626D"/>
    <w:rsid w:val="00A8677A"/>
    <w:rsid w:val="00A86AED"/>
    <w:rsid w:val="00A91213"/>
    <w:rsid w:val="00A93DFE"/>
    <w:rsid w:val="00AA0085"/>
    <w:rsid w:val="00AA0FA7"/>
    <w:rsid w:val="00AA2252"/>
    <w:rsid w:val="00AA45EB"/>
    <w:rsid w:val="00AA588F"/>
    <w:rsid w:val="00AA5F93"/>
    <w:rsid w:val="00AB00A0"/>
    <w:rsid w:val="00AB196D"/>
    <w:rsid w:val="00AB7F89"/>
    <w:rsid w:val="00AC575E"/>
    <w:rsid w:val="00AC5E31"/>
    <w:rsid w:val="00AD1D57"/>
    <w:rsid w:val="00AE00E4"/>
    <w:rsid w:val="00AE1BDC"/>
    <w:rsid w:val="00AE5CFF"/>
    <w:rsid w:val="00AE7512"/>
    <w:rsid w:val="00AF4640"/>
    <w:rsid w:val="00AF7725"/>
    <w:rsid w:val="00AF7C75"/>
    <w:rsid w:val="00B003E3"/>
    <w:rsid w:val="00B03A2C"/>
    <w:rsid w:val="00B03B91"/>
    <w:rsid w:val="00B04E7D"/>
    <w:rsid w:val="00B1053D"/>
    <w:rsid w:val="00B11044"/>
    <w:rsid w:val="00B13D18"/>
    <w:rsid w:val="00B13FBD"/>
    <w:rsid w:val="00B1713A"/>
    <w:rsid w:val="00B218EE"/>
    <w:rsid w:val="00B22055"/>
    <w:rsid w:val="00B24665"/>
    <w:rsid w:val="00B26CA4"/>
    <w:rsid w:val="00B27D1C"/>
    <w:rsid w:val="00B32C28"/>
    <w:rsid w:val="00B4197A"/>
    <w:rsid w:val="00B42EEC"/>
    <w:rsid w:val="00B44842"/>
    <w:rsid w:val="00B44A64"/>
    <w:rsid w:val="00B459BB"/>
    <w:rsid w:val="00B5244D"/>
    <w:rsid w:val="00B527FA"/>
    <w:rsid w:val="00B55CAA"/>
    <w:rsid w:val="00B566D9"/>
    <w:rsid w:val="00B56A6B"/>
    <w:rsid w:val="00B61150"/>
    <w:rsid w:val="00B64AE6"/>
    <w:rsid w:val="00B65870"/>
    <w:rsid w:val="00B6626E"/>
    <w:rsid w:val="00B7027D"/>
    <w:rsid w:val="00B70A5B"/>
    <w:rsid w:val="00B70FC2"/>
    <w:rsid w:val="00B72152"/>
    <w:rsid w:val="00B72378"/>
    <w:rsid w:val="00B75F23"/>
    <w:rsid w:val="00B76203"/>
    <w:rsid w:val="00B80BA0"/>
    <w:rsid w:val="00B80DCD"/>
    <w:rsid w:val="00B90B72"/>
    <w:rsid w:val="00B91406"/>
    <w:rsid w:val="00B92767"/>
    <w:rsid w:val="00B93D13"/>
    <w:rsid w:val="00B94684"/>
    <w:rsid w:val="00BA0016"/>
    <w:rsid w:val="00BA2ED4"/>
    <w:rsid w:val="00BA4F12"/>
    <w:rsid w:val="00BA577B"/>
    <w:rsid w:val="00BA79E5"/>
    <w:rsid w:val="00BB07FE"/>
    <w:rsid w:val="00BB116C"/>
    <w:rsid w:val="00BB4012"/>
    <w:rsid w:val="00BB639E"/>
    <w:rsid w:val="00BC0230"/>
    <w:rsid w:val="00BC09F5"/>
    <w:rsid w:val="00BC1F2F"/>
    <w:rsid w:val="00BC347E"/>
    <w:rsid w:val="00BC5E06"/>
    <w:rsid w:val="00BD00CF"/>
    <w:rsid w:val="00BE552E"/>
    <w:rsid w:val="00BE57B9"/>
    <w:rsid w:val="00BE67CC"/>
    <w:rsid w:val="00BE7093"/>
    <w:rsid w:val="00BF2296"/>
    <w:rsid w:val="00BF352A"/>
    <w:rsid w:val="00BF4CA1"/>
    <w:rsid w:val="00BF4D07"/>
    <w:rsid w:val="00BF74E1"/>
    <w:rsid w:val="00C03658"/>
    <w:rsid w:val="00C06068"/>
    <w:rsid w:val="00C1116E"/>
    <w:rsid w:val="00C111A9"/>
    <w:rsid w:val="00C17A6A"/>
    <w:rsid w:val="00C2191C"/>
    <w:rsid w:val="00C317A8"/>
    <w:rsid w:val="00C337F2"/>
    <w:rsid w:val="00C37C65"/>
    <w:rsid w:val="00C427DB"/>
    <w:rsid w:val="00C44BF2"/>
    <w:rsid w:val="00C47620"/>
    <w:rsid w:val="00C47D53"/>
    <w:rsid w:val="00C541BA"/>
    <w:rsid w:val="00C60A33"/>
    <w:rsid w:val="00C64D4B"/>
    <w:rsid w:val="00C71368"/>
    <w:rsid w:val="00C72FC0"/>
    <w:rsid w:val="00C7515F"/>
    <w:rsid w:val="00C76035"/>
    <w:rsid w:val="00C81427"/>
    <w:rsid w:val="00C82898"/>
    <w:rsid w:val="00C82A3B"/>
    <w:rsid w:val="00C83134"/>
    <w:rsid w:val="00C859FC"/>
    <w:rsid w:val="00C86599"/>
    <w:rsid w:val="00C92169"/>
    <w:rsid w:val="00C92569"/>
    <w:rsid w:val="00CA04F3"/>
    <w:rsid w:val="00CA462C"/>
    <w:rsid w:val="00CB2933"/>
    <w:rsid w:val="00CB2C07"/>
    <w:rsid w:val="00CB5D72"/>
    <w:rsid w:val="00CC141B"/>
    <w:rsid w:val="00CC36D8"/>
    <w:rsid w:val="00CC764A"/>
    <w:rsid w:val="00CD2288"/>
    <w:rsid w:val="00CD2774"/>
    <w:rsid w:val="00CD3E4F"/>
    <w:rsid w:val="00CD7F6B"/>
    <w:rsid w:val="00CE03F7"/>
    <w:rsid w:val="00CE06BB"/>
    <w:rsid w:val="00CE0BC0"/>
    <w:rsid w:val="00CE2DAB"/>
    <w:rsid w:val="00CE2EF8"/>
    <w:rsid w:val="00CE5990"/>
    <w:rsid w:val="00CF449A"/>
    <w:rsid w:val="00CF7A9C"/>
    <w:rsid w:val="00D019DE"/>
    <w:rsid w:val="00D0465E"/>
    <w:rsid w:val="00D06DAE"/>
    <w:rsid w:val="00D07FF7"/>
    <w:rsid w:val="00D10801"/>
    <w:rsid w:val="00D11AF7"/>
    <w:rsid w:val="00D138CF"/>
    <w:rsid w:val="00D270BE"/>
    <w:rsid w:val="00D27DB2"/>
    <w:rsid w:val="00D31B91"/>
    <w:rsid w:val="00D35E5A"/>
    <w:rsid w:val="00D36DE4"/>
    <w:rsid w:val="00D37E57"/>
    <w:rsid w:val="00D4547B"/>
    <w:rsid w:val="00D509A5"/>
    <w:rsid w:val="00D525D8"/>
    <w:rsid w:val="00D52CF6"/>
    <w:rsid w:val="00D645C5"/>
    <w:rsid w:val="00D64744"/>
    <w:rsid w:val="00D67AF1"/>
    <w:rsid w:val="00D74D49"/>
    <w:rsid w:val="00D76F63"/>
    <w:rsid w:val="00D8416F"/>
    <w:rsid w:val="00D90AC2"/>
    <w:rsid w:val="00D926D8"/>
    <w:rsid w:val="00D92A41"/>
    <w:rsid w:val="00D93877"/>
    <w:rsid w:val="00D952F6"/>
    <w:rsid w:val="00D9632A"/>
    <w:rsid w:val="00D9673B"/>
    <w:rsid w:val="00DA356D"/>
    <w:rsid w:val="00DA5382"/>
    <w:rsid w:val="00DA7329"/>
    <w:rsid w:val="00DB099C"/>
    <w:rsid w:val="00DC70C0"/>
    <w:rsid w:val="00DC7AF4"/>
    <w:rsid w:val="00DD00D3"/>
    <w:rsid w:val="00DD2230"/>
    <w:rsid w:val="00DD63FB"/>
    <w:rsid w:val="00DE0C49"/>
    <w:rsid w:val="00DE4996"/>
    <w:rsid w:val="00DF3942"/>
    <w:rsid w:val="00DF6719"/>
    <w:rsid w:val="00E0127C"/>
    <w:rsid w:val="00E01330"/>
    <w:rsid w:val="00E01462"/>
    <w:rsid w:val="00E01B2D"/>
    <w:rsid w:val="00E0264E"/>
    <w:rsid w:val="00E12C13"/>
    <w:rsid w:val="00E213CF"/>
    <w:rsid w:val="00E22BD5"/>
    <w:rsid w:val="00E26016"/>
    <w:rsid w:val="00E31BB5"/>
    <w:rsid w:val="00E31EBC"/>
    <w:rsid w:val="00E32545"/>
    <w:rsid w:val="00E3544C"/>
    <w:rsid w:val="00E40010"/>
    <w:rsid w:val="00E41E8E"/>
    <w:rsid w:val="00E42011"/>
    <w:rsid w:val="00E47291"/>
    <w:rsid w:val="00E473B1"/>
    <w:rsid w:val="00E5009D"/>
    <w:rsid w:val="00E50A39"/>
    <w:rsid w:val="00E51834"/>
    <w:rsid w:val="00E5197C"/>
    <w:rsid w:val="00E51D5B"/>
    <w:rsid w:val="00E537A4"/>
    <w:rsid w:val="00E54372"/>
    <w:rsid w:val="00E54A17"/>
    <w:rsid w:val="00E54AF6"/>
    <w:rsid w:val="00E6044B"/>
    <w:rsid w:val="00E67CCB"/>
    <w:rsid w:val="00E74061"/>
    <w:rsid w:val="00E75D41"/>
    <w:rsid w:val="00E800BA"/>
    <w:rsid w:val="00E81024"/>
    <w:rsid w:val="00E8154F"/>
    <w:rsid w:val="00E82DC9"/>
    <w:rsid w:val="00E841EA"/>
    <w:rsid w:val="00E8517A"/>
    <w:rsid w:val="00E87087"/>
    <w:rsid w:val="00E919A9"/>
    <w:rsid w:val="00E958A7"/>
    <w:rsid w:val="00E95D3B"/>
    <w:rsid w:val="00EA18BB"/>
    <w:rsid w:val="00EA1E40"/>
    <w:rsid w:val="00EA280A"/>
    <w:rsid w:val="00EA2D27"/>
    <w:rsid w:val="00EA441E"/>
    <w:rsid w:val="00EA5725"/>
    <w:rsid w:val="00EA57DE"/>
    <w:rsid w:val="00EA5F56"/>
    <w:rsid w:val="00EB216B"/>
    <w:rsid w:val="00EB39FB"/>
    <w:rsid w:val="00EB45DC"/>
    <w:rsid w:val="00EB4758"/>
    <w:rsid w:val="00EC5778"/>
    <w:rsid w:val="00ED0A56"/>
    <w:rsid w:val="00ED1C72"/>
    <w:rsid w:val="00EE24E5"/>
    <w:rsid w:val="00EF0B2B"/>
    <w:rsid w:val="00EF0DC1"/>
    <w:rsid w:val="00EF27D6"/>
    <w:rsid w:val="00EF4DD9"/>
    <w:rsid w:val="00EF510B"/>
    <w:rsid w:val="00EF637B"/>
    <w:rsid w:val="00F00225"/>
    <w:rsid w:val="00F00420"/>
    <w:rsid w:val="00F01E39"/>
    <w:rsid w:val="00F04076"/>
    <w:rsid w:val="00F12365"/>
    <w:rsid w:val="00F14F74"/>
    <w:rsid w:val="00F15B0F"/>
    <w:rsid w:val="00F20DB6"/>
    <w:rsid w:val="00F22A99"/>
    <w:rsid w:val="00F24EDF"/>
    <w:rsid w:val="00F259CD"/>
    <w:rsid w:val="00F26DE7"/>
    <w:rsid w:val="00F2764E"/>
    <w:rsid w:val="00F302CA"/>
    <w:rsid w:val="00F30926"/>
    <w:rsid w:val="00F31B98"/>
    <w:rsid w:val="00F33392"/>
    <w:rsid w:val="00F33A0E"/>
    <w:rsid w:val="00F34DED"/>
    <w:rsid w:val="00F351F0"/>
    <w:rsid w:val="00F35F0F"/>
    <w:rsid w:val="00F41E9D"/>
    <w:rsid w:val="00F43955"/>
    <w:rsid w:val="00F446B9"/>
    <w:rsid w:val="00F4499A"/>
    <w:rsid w:val="00F516D4"/>
    <w:rsid w:val="00F51F37"/>
    <w:rsid w:val="00F575CF"/>
    <w:rsid w:val="00F62D30"/>
    <w:rsid w:val="00F62F53"/>
    <w:rsid w:val="00F647FF"/>
    <w:rsid w:val="00F6636F"/>
    <w:rsid w:val="00F672A2"/>
    <w:rsid w:val="00F776EA"/>
    <w:rsid w:val="00F803D5"/>
    <w:rsid w:val="00F92E25"/>
    <w:rsid w:val="00F93746"/>
    <w:rsid w:val="00F9449A"/>
    <w:rsid w:val="00F94877"/>
    <w:rsid w:val="00F95202"/>
    <w:rsid w:val="00FA33FA"/>
    <w:rsid w:val="00FA3BF2"/>
    <w:rsid w:val="00FA6485"/>
    <w:rsid w:val="00FB3543"/>
    <w:rsid w:val="00FB36AD"/>
    <w:rsid w:val="00FB71F8"/>
    <w:rsid w:val="00FB7527"/>
    <w:rsid w:val="00FB7C67"/>
    <w:rsid w:val="00FC0D8C"/>
    <w:rsid w:val="00FC47EE"/>
    <w:rsid w:val="00FD079C"/>
    <w:rsid w:val="00FD23B3"/>
    <w:rsid w:val="00FD27CB"/>
    <w:rsid w:val="00FD32EC"/>
    <w:rsid w:val="00FD72BD"/>
    <w:rsid w:val="00FE4CA6"/>
    <w:rsid w:val="00FE7B8B"/>
    <w:rsid w:val="00FF2D28"/>
    <w:rsid w:val="00FF3148"/>
    <w:rsid w:val="00FF610B"/>
    <w:rsid w:val="00FF6775"/>
    <w:rsid w:val="00FF74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63EC1C2"/>
  <w15:chartTrackingRefBased/>
  <w15:docId w15:val="{98A22AFC-3292-46B0-B70F-CEFAF4D0A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7515F"/>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528"/>
      <w:b/>
      <w:bCs/>
      <w:smallCaps/>
      <w:szCs w:val="28"/>
    </w:rPr>
  </w:style>
  <w:style w:type="paragraph" w:styleId="Titolo2">
    <w:name w:val="heading 2"/>
    <w:basedOn w:val="Normale"/>
    <w:qFormat/>
    <w:pPr>
      <w:keepNext/>
      <w:outlineLvl w:val="1"/>
    </w:pPr>
    <w:rPr>
      <w:rFonts w:eastAsia="font528"/>
      <w:b/>
      <w:bCs/>
      <w:szCs w:val="26"/>
    </w:rPr>
  </w:style>
  <w:style w:type="paragraph" w:styleId="Titolo3">
    <w:name w:val="heading 3"/>
    <w:basedOn w:val="Normale"/>
    <w:qFormat/>
    <w:pPr>
      <w:keepNext/>
      <w:outlineLvl w:val="2"/>
    </w:pPr>
    <w:rPr>
      <w:rFonts w:eastAsia="font528"/>
      <w:bCs/>
      <w:i/>
    </w:rPr>
  </w:style>
  <w:style w:type="paragraph" w:styleId="Titolo4">
    <w:name w:val="heading 4"/>
    <w:basedOn w:val="Normale"/>
    <w:qFormat/>
    <w:pPr>
      <w:keepNext/>
      <w:outlineLvl w:val="3"/>
    </w:pPr>
    <w:rPr>
      <w:rFonts w:eastAsia="font52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528" w:hAnsi="Times New Roman" w:cs="Times New Roman"/>
      <w:b/>
      <w:bCs/>
      <w:smallCaps/>
      <w:sz w:val="24"/>
      <w:szCs w:val="28"/>
      <w:lang w:eastAsia="it-IT" w:bidi="it-IT"/>
    </w:rPr>
  </w:style>
  <w:style w:type="character" w:customStyle="1" w:styleId="Titolo2Carattere">
    <w:name w:val="Titolo 2 Carattere"/>
    <w:rPr>
      <w:rFonts w:ascii="Times New Roman" w:eastAsia="font528" w:hAnsi="Times New Roman" w:cs="Times New Roman"/>
      <w:b/>
      <w:bCs/>
      <w:sz w:val="24"/>
      <w:szCs w:val="26"/>
      <w:lang w:eastAsia="it-IT" w:bidi="it-IT"/>
    </w:rPr>
  </w:style>
  <w:style w:type="character" w:customStyle="1" w:styleId="Titolo3Carattere">
    <w:name w:val="Titolo 3 Carattere"/>
    <w:rPr>
      <w:rFonts w:ascii="Times New Roman" w:eastAsia="font528" w:hAnsi="Times New Roman" w:cs="Times New Roman"/>
      <w:bCs/>
      <w:i/>
      <w:sz w:val="24"/>
      <w:lang w:eastAsia="it-IT" w:bidi="it-IT"/>
    </w:rPr>
  </w:style>
  <w:style w:type="character" w:customStyle="1" w:styleId="Titolo4Carattere">
    <w:name w:val="Titolo 4 Carattere"/>
    <w:rPr>
      <w:rFonts w:ascii="Times New Roman" w:eastAsia="font52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Paragrafoelenco">
    <w:name w:val="List Paragraph"/>
    <w:basedOn w:val="Normale"/>
    <w:uiPriority w:val="34"/>
    <w:qFormat/>
    <w:rsid w:val="00E41E8E"/>
    <w:pPr>
      <w:ind w:left="720"/>
      <w:contextualSpacing/>
    </w:pPr>
  </w:style>
  <w:style w:type="paragraph" w:styleId="Revisione">
    <w:name w:val="Revision"/>
    <w:hidden/>
    <w:uiPriority w:val="99"/>
    <w:semiHidden/>
    <w:rsid w:val="008C723D"/>
    <w:rPr>
      <w:rFonts w:eastAsia="Calibri"/>
      <w:color w:val="00000A"/>
      <w:kern w:val="1"/>
      <w:sz w:val="24"/>
      <w:szCs w:val="22"/>
      <w:lang w:bidi="it-IT"/>
    </w:rPr>
  </w:style>
  <w:style w:type="character" w:styleId="Rimandocommento">
    <w:name w:val="annotation reference"/>
    <w:basedOn w:val="Carpredefinitoparagrafo"/>
    <w:unhideWhenUsed/>
    <w:rsid w:val="00D952F6"/>
    <w:rPr>
      <w:sz w:val="16"/>
      <w:szCs w:val="16"/>
    </w:rPr>
  </w:style>
  <w:style w:type="paragraph" w:styleId="Testocommento">
    <w:name w:val="annotation text"/>
    <w:basedOn w:val="Normale"/>
    <w:link w:val="TestocommentoCarattere"/>
    <w:uiPriority w:val="99"/>
    <w:unhideWhenUsed/>
    <w:rsid w:val="00D952F6"/>
    <w:rPr>
      <w:sz w:val="20"/>
      <w:szCs w:val="20"/>
    </w:rPr>
  </w:style>
  <w:style w:type="character" w:customStyle="1" w:styleId="TestocommentoCarattere">
    <w:name w:val="Testo commento Carattere"/>
    <w:basedOn w:val="Carpredefinitoparagrafo"/>
    <w:link w:val="Testocommento"/>
    <w:uiPriority w:val="99"/>
    <w:rsid w:val="00D952F6"/>
    <w:rPr>
      <w:rFonts w:eastAsia="Calibri"/>
      <w:color w:val="00000A"/>
      <w:kern w:val="1"/>
      <w:lang w:bidi="it-IT"/>
    </w:rPr>
  </w:style>
  <w:style w:type="paragraph" w:styleId="Soggettocommento">
    <w:name w:val="annotation subject"/>
    <w:basedOn w:val="Testocommento"/>
    <w:next w:val="Testocommento"/>
    <w:link w:val="SoggettocommentoCarattere"/>
    <w:uiPriority w:val="99"/>
    <w:semiHidden/>
    <w:unhideWhenUsed/>
    <w:rsid w:val="00D952F6"/>
    <w:rPr>
      <w:b/>
      <w:bCs/>
    </w:rPr>
  </w:style>
  <w:style w:type="character" w:customStyle="1" w:styleId="SoggettocommentoCarattere">
    <w:name w:val="Soggetto commento Carattere"/>
    <w:basedOn w:val="TestocommentoCarattere"/>
    <w:link w:val="Soggettocommento"/>
    <w:uiPriority w:val="99"/>
    <w:semiHidden/>
    <w:rsid w:val="00D952F6"/>
    <w:rPr>
      <w:rFonts w:eastAsia="Calibri"/>
      <w:b/>
      <w:bCs/>
      <w:color w:val="00000A"/>
      <w:kern w:val="1"/>
      <w:lang w:bidi="it-IT"/>
    </w:rPr>
  </w:style>
  <w:style w:type="character" w:customStyle="1" w:styleId="cf01">
    <w:name w:val="cf01"/>
    <w:basedOn w:val="Carpredefinitoparagrafo"/>
    <w:rsid w:val="003115E6"/>
    <w:rPr>
      <w:rFonts w:ascii="Segoe UI" w:hAnsi="Segoe UI" w:cs="Segoe UI" w:hint="default"/>
      <w:sz w:val="18"/>
      <w:szCs w:val="18"/>
    </w:rPr>
  </w:style>
  <w:style w:type="paragraph" w:customStyle="1" w:styleId="NormalWeb1">
    <w:name w:val="Normal (Web)1"/>
    <w:basedOn w:val="Normale"/>
    <w:rsid w:val="009269B2"/>
    <w:pPr>
      <w:spacing w:before="280" w:after="280"/>
    </w:pPr>
    <w:rPr>
      <w:rFonts w:eastAsia="Times New Roman"/>
      <w:szCs w:val="24"/>
      <w:lang w:bidi="ar-SA"/>
    </w:rPr>
  </w:style>
  <w:style w:type="paragraph" w:styleId="Testonotadichiusura">
    <w:name w:val="endnote text"/>
    <w:basedOn w:val="Normale"/>
    <w:link w:val="TestonotadichiusuraCarattere"/>
    <w:uiPriority w:val="99"/>
    <w:semiHidden/>
    <w:unhideWhenUsed/>
    <w:rsid w:val="007A3703"/>
    <w:pPr>
      <w:spacing w:before="0" w:after="0"/>
    </w:pPr>
    <w:rPr>
      <w:sz w:val="20"/>
      <w:szCs w:val="20"/>
    </w:rPr>
  </w:style>
  <w:style w:type="character" w:customStyle="1" w:styleId="TestonotadichiusuraCarattere">
    <w:name w:val="Testo nota di chiusura Carattere"/>
    <w:basedOn w:val="Carpredefinitoparagrafo"/>
    <w:link w:val="Testonotadichiusura"/>
    <w:uiPriority w:val="99"/>
    <w:semiHidden/>
    <w:rsid w:val="007A3703"/>
    <w:rPr>
      <w:rFonts w:eastAsia="Calibri"/>
      <w:color w:val="00000A"/>
      <w:kern w:val="1"/>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settiegatti.eu/info/norme/statali/2023_0036_A_II.htm" TargetMode="External"/><Relationship Id="rId13" Type="http://schemas.openxmlformats.org/officeDocument/2006/relationships/hyperlink" Target="http://www.bosettiegatti.eu/info/norme/statali/2001_0231.htm" TargetMode="External"/><Relationship Id="rId18" Type="http://schemas.openxmlformats.org/officeDocument/2006/relationships/hyperlink" Target="mailto:dpo@port.taranto.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mailto:protocollo.autportta@postecert.it" TargetMode="External"/><Relationship Id="rId2" Type="http://schemas.openxmlformats.org/officeDocument/2006/relationships/numbering" Target="numbering.xml"/><Relationship Id="rId16" Type="http://schemas.openxmlformats.org/officeDocument/2006/relationships/hyperlink" Target="mailto:authority@port.taranto.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6E01CF-9B02-4EEE-921B-6D6CC0370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8</Pages>
  <Words>3775</Words>
  <Characters>21522</Characters>
  <Application>Microsoft Office Word</Application>
  <DocSecurity>0</DocSecurity>
  <Lines>179</Lines>
  <Paragraphs>50</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25247</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Manuela Brandimarte</dc:creator>
  <cp:keywords/>
  <cp:lastModifiedBy>Lella Cito</cp:lastModifiedBy>
  <cp:revision>9</cp:revision>
  <cp:lastPrinted>2024-01-30T08:55:00Z</cp:lastPrinted>
  <dcterms:created xsi:type="dcterms:W3CDTF">2023-11-13T10:18:00Z</dcterms:created>
  <dcterms:modified xsi:type="dcterms:W3CDTF">2024-03-18T12:32:00Z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